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01" w:rsidRPr="002C7739" w:rsidRDefault="00C40501" w:rsidP="00C40501">
      <w:pPr>
        <w:jc w:val="center"/>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2C7739">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Ballycarry</w:t>
      </w:r>
      <w:proofErr w:type="spellEnd"/>
      <w:r w:rsidRPr="002C7739">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Primary School</w:t>
      </w:r>
    </w:p>
    <w:p w:rsidR="00C40501" w:rsidRPr="002C7739" w:rsidRDefault="00C40501" w:rsidP="00C40501">
      <w:pPr>
        <w:jc w:val="center"/>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40501" w:rsidRPr="002C7739" w:rsidRDefault="00C40501" w:rsidP="00C40501">
      <w:pPr>
        <w:jc w:val="center"/>
        <w:rPr>
          <w:rFonts w:asciiTheme="minorHAnsi" w:hAnsiTheme="minorHAnsi"/>
          <w:bCs/>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739">
        <w:rPr>
          <w:rFonts w:asciiTheme="minorHAnsi" w:hAnsiTheme="minorHAnsi"/>
          <w:bCs/>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BALLYCARRY PRIMARY SCHOOL </w:t>
      </w:r>
    </w:p>
    <w:p w:rsidR="00C40501" w:rsidRPr="002C7739" w:rsidRDefault="00C40501" w:rsidP="00C40501">
      <w:pPr>
        <w:jc w:val="center"/>
        <w:rPr>
          <w:rFonts w:asciiTheme="minorHAnsi" w:hAnsiTheme="minorHAnsi"/>
          <w:bCs/>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739">
        <w:rPr>
          <w:rFonts w:asciiTheme="minorHAnsi" w:hAnsiTheme="minorHAnsi"/>
          <w:bCs/>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POSITIVE BEHAVIOUR POLICY</w:t>
      </w:r>
    </w:p>
    <w:p w:rsidR="00C40501" w:rsidRPr="002C7739" w:rsidRDefault="00C40501" w:rsidP="00C40501">
      <w:pPr>
        <w:jc w:val="center"/>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40501" w:rsidRPr="002C7739" w:rsidRDefault="00C40501" w:rsidP="00C40501">
      <w:pPr>
        <w:jc w:val="center"/>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739">
        <w:rPr>
          <w:rFonts w:asciiTheme="minorHAnsi" w:hAnsiTheme="minorHAnsi"/>
          <w:noProof/>
          <w:color w:val="4F81BD" w:themeColor="accent1"/>
          <w:sz w:val="60"/>
          <w:szCs w:val="60"/>
          <w:lang w:eastAsia="en-GB"/>
        </w:rPr>
        <w:drawing>
          <wp:inline distT="0" distB="0" distL="0" distR="0" wp14:anchorId="5A88EB20" wp14:editId="51B121E9">
            <wp:extent cx="1798986"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 ballycarryprimarylogo sma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685" cy="1838185"/>
                    </a:xfrm>
                    <a:prstGeom prst="rect">
                      <a:avLst/>
                    </a:prstGeom>
                  </pic:spPr>
                </pic:pic>
              </a:graphicData>
            </a:graphic>
          </wp:inline>
        </w:drawing>
      </w:r>
    </w:p>
    <w:p w:rsidR="00C40501" w:rsidRPr="002C7739" w:rsidRDefault="00C40501" w:rsidP="00C40501">
      <w:pPr>
        <w:jc w:val="center"/>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40501" w:rsidRPr="002C7739" w:rsidRDefault="00C40501" w:rsidP="00C40501">
      <w:pPr>
        <w:jc w:val="center"/>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739">
        <w:rPr>
          <w:rFonts w:asciiTheme="minorHAnsi" w:hAnsiTheme="minorHAnsi"/>
          <w:noProof/>
          <w:color w:val="4F81BD" w:themeColor="accent1"/>
          <w:sz w:val="60"/>
          <w:szCs w:val="6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36EC815" wp14:editId="1BFE7857">
            <wp:extent cx="6057900" cy="1457325"/>
            <wp:effectExtent l="0" t="0" r="0" b="9525"/>
            <wp:docPr id="2" name="Picture 2" descr="E:\Website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site Motto.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298" t="16979" r="5505" b="19654"/>
                    <a:stretch/>
                  </pic:blipFill>
                  <pic:spPr bwMode="auto">
                    <a:xfrm>
                      <a:off x="0" y="0"/>
                      <a:ext cx="6060926" cy="1458053"/>
                    </a:xfrm>
                    <a:prstGeom prst="rect">
                      <a:avLst/>
                    </a:prstGeom>
                    <a:noFill/>
                    <a:ln>
                      <a:noFill/>
                    </a:ln>
                    <a:extLst>
                      <a:ext uri="{53640926-AAD7-44D8-BBD7-CCE9431645EC}">
                        <a14:shadowObscured xmlns:a14="http://schemas.microsoft.com/office/drawing/2010/main"/>
                      </a:ext>
                    </a:extLst>
                  </pic:spPr>
                </pic:pic>
              </a:graphicData>
            </a:graphic>
          </wp:inline>
        </w:drawing>
      </w:r>
    </w:p>
    <w:p w:rsidR="00C40501" w:rsidRPr="002C7739" w:rsidRDefault="00C40501" w:rsidP="00C40501">
      <w:pPr>
        <w:jc w:val="center"/>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40501" w:rsidRPr="002C7739" w:rsidRDefault="00C40501" w:rsidP="00C40501">
      <w:pPr>
        <w:jc w:val="center"/>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739">
        <w:rPr>
          <w:rFonts w:asciiTheme="minorHAnsi" w:hAnsiTheme="minorHAnsi"/>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C40501" w:rsidRPr="002C7739" w:rsidRDefault="002343B7" w:rsidP="00C40501">
      <w:pPr>
        <w:jc w:val="center"/>
        <w:rPr>
          <w:rFonts w:asciiTheme="minorHAnsi" w:hAnsiTheme="minorHAnsi"/>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Reviewed</w:t>
      </w:r>
      <w:r w:rsidR="00C40501" w:rsidRPr="002C7739">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heme="minorHAnsi" w:hAnsiTheme="minorHAnsi"/>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February</w:t>
      </w:r>
      <w:bookmarkStart w:id="0" w:name="_GoBack"/>
      <w:bookmarkEnd w:id="0"/>
      <w:r w:rsidR="00515EC3">
        <w:rPr>
          <w:rFonts w:asciiTheme="minorHAnsi" w:hAnsiTheme="minorHAnsi"/>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2017</w:t>
      </w:r>
      <w:r w:rsidR="00515EC3">
        <w:rPr>
          <w:rFonts w:asciiTheme="minorHAnsi" w:hAnsiTheme="minorHAnsi"/>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C40501" w:rsidRPr="002C7739" w:rsidRDefault="00C40501" w:rsidP="00C40501">
      <w:pPr>
        <w:jc w:val="center"/>
        <w:rPr>
          <w:rFonts w:asciiTheme="minorHAnsi" w:hAnsiTheme="minorHAnsi"/>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40501" w:rsidRPr="002C7739" w:rsidRDefault="00C40501" w:rsidP="00C40501">
      <w:pPr>
        <w:jc w:val="center"/>
        <w:rPr>
          <w:rFonts w:asciiTheme="minorHAnsi" w:hAnsiTheme="minorHAnsi"/>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40501" w:rsidRPr="002C7739" w:rsidRDefault="00C40501" w:rsidP="00C40501">
      <w:pPr>
        <w:jc w:val="center"/>
        <w:rPr>
          <w:rFonts w:asciiTheme="minorHAnsi" w:hAnsiTheme="minorHAnsi"/>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40501" w:rsidRPr="002C7739" w:rsidRDefault="00C40501" w:rsidP="00C40501">
      <w:pPr>
        <w:jc w:val="center"/>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7739">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 Address: 23 Hillhead Road, </w:t>
      </w:r>
      <w:proofErr w:type="spellStart"/>
      <w:r w:rsidRPr="002C7739">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Ballycarry</w:t>
      </w:r>
      <w:proofErr w:type="spellEnd"/>
      <w:r w:rsidRPr="002C7739">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2C7739">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w:t>
      </w:r>
      <w:r w:rsidR="00DB04AE">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rickfergus</w:t>
      </w:r>
      <w:proofErr w:type="spellEnd"/>
      <w:r w:rsidR="00DB04AE">
        <w:rPr>
          <w:rFonts w:asciiTheme="minorHAnsi" w:hAnsiTheme="minorHAnsi"/>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 Antrim, BT38 9HE</w:t>
      </w:r>
    </w:p>
    <w:p w:rsidR="00C12553" w:rsidRDefault="00C12553" w:rsidP="00482077">
      <w:pPr>
        <w:jc w:val="center"/>
        <w:rPr>
          <w:noProof/>
          <w:lang w:eastAsia="en-GB"/>
        </w:rPr>
      </w:pPr>
    </w:p>
    <w:p w:rsidR="00C12553" w:rsidRDefault="00C12553" w:rsidP="00482077">
      <w:pPr>
        <w:jc w:val="center"/>
        <w:rPr>
          <w:noProof/>
          <w:lang w:eastAsia="en-GB"/>
        </w:rPr>
      </w:pPr>
    </w:p>
    <w:p w:rsidR="00C12553" w:rsidRDefault="00C12553" w:rsidP="00482077">
      <w:pPr>
        <w:jc w:val="center"/>
        <w:rPr>
          <w:noProof/>
          <w:lang w:eastAsia="en-GB"/>
        </w:rPr>
      </w:pPr>
    </w:p>
    <w:p w:rsidR="00C12553" w:rsidRDefault="00C12553" w:rsidP="00482077">
      <w:pPr>
        <w:jc w:val="center"/>
        <w:rPr>
          <w:noProof/>
          <w:lang w:eastAsia="en-GB"/>
        </w:rPr>
      </w:pPr>
    </w:p>
    <w:p w:rsidR="00C12553" w:rsidRDefault="00C12553" w:rsidP="00482077">
      <w:pPr>
        <w:jc w:val="center"/>
        <w:rPr>
          <w:noProof/>
          <w:lang w:eastAsia="en-GB"/>
        </w:rPr>
      </w:pPr>
    </w:p>
    <w:p w:rsidR="00C12553" w:rsidRDefault="00C12553" w:rsidP="00482077">
      <w:pPr>
        <w:jc w:val="center"/>
        <w:rPr>
          <w:noProof/>
          <w:lang w:eastAsia="en-GB"/>
        </w:rPr>
      </w:pPr>
    </w:p>
    <w:p w:rsidR="00D05FA8" w:rsidRDefault="00D05FA8" w:rsidP="00482077">
      <w:pPr>
        <w:jc w:val="center"/>
        <w:rPr>
          <w:rFonts w:ascii="Footlight MT Light" w:hAnsi="Footlight MT Light"/>
          <w:b/>
          <w:bCs/>
          <w:sz w:val="22"/>
          <w:szCs w:val="22"/>
          <w:u w:val="single"/>
        </w:rPr>
      </w:pPr>
    </w:p>
    <w:p w:rsidR="00D05FA8" w:rsidRDefault="00D05FA8" w:rsidP="00482077">
      <w:pPr>
        <w:jc w:val="center"/>
        <w:rPr>
          <w:rFonts w:ascii="Footlight MT Light" w:hAnsi="Footlight MT Light"/>
          <w:b/>
          <w:bCs/>
          <w:sz w:val="22"/>
          <w:szCs w:val="22"/>
          <w:u w:val="single"/>
        </w:rPr>
      </w:pPr>
    </w:p>
    <w:p w:rsidR="00C40501" w:rsidRDefault="00C40501" w:rsidP="00C40501">
      <w:pPr>
        <w:rPr>
          <w:rFonts w:ascii="Footlight MT Light" w:hAnsi="Footlight MT Light"/>
          <w:b/>
          <w:bCs/>
          <w:sz w:val="22"/>
          <w:szCs w:val="22"/>
          <w:u w:val="single"/>
        </w:rPr>
      </w:pPr>
    </w:p>
    <w:p w:rsidR="000E02AA" w:rsidRDefault="000E02AA" w:rsidP="00482077">
      <w:pPr>
        <w:jc w:val="center"/>
        <w:rPr>
          <w:rFonts w:ascii="Footlight MT Light" w:hAnsi="Footlight MT Light"/>
          <w:b/>
          <w:bCs/>
          <w:sz w:val="22"/>
          <w:szCs w:val="22"/>
          <w:u w:val="single"/>
        </w:rPr>
      </w:pPr>
    </w:p>
    <w:p w:rsidR="000E02AA" w:rsidRDefault="000E02AA" w:rsidP="00482077">
      <w:pPr>
        <w:jc w:val="center"/>
        <w:rPr>
          <w:rFonts w:ascii="Footlight MT Light" w:hAnsi="Footlight MT Light"/>
          <w:b/>
          <w:bCs/>
          <w:sz w:val="22"/>
          <w:szCs w:val="22"/>
          <w:u w:val="single"/>
        </w:rPr>
      </w:pPr>
    </w:p>
    <w:p w:rsidR="000E02AA" w:rsidRDefault="000E02AA" w:rsidP="00482077">
      <w:pPr>
        <w:jc w:val="center"/>
        <w:rPr>
          <w:rFonts w:ascii="Footlight MT Light" w:hAnsi="Footlight MT Light"/>
          <w:b/>
          <w:bCs/>
          <w:sz w:val="22"/>
          <w:szCs w:val="22"/>
          <w:u w:val="single"/>
        </w:rPr>
      </w:pPr>
    </w:p>
    <w:p w:rsidR="00482077" w:rsidRDefault="00482077" w:rsidP="00482077">
      <w:pPr>
        <w:jc w:val="center"/>
        <w:rPr>
          <w:rFonts w:ascii="Footlight MT Light" w:hAnsi="Footlight MT Light"/>
          <w:b/>
          <w:bCs/>
          <w:sz w:val="22"/>
          <w:szCs w:val="22"/>
          <w:u w:val="single"/>
        </w:rPr>
      </w:pPr>
      <w:r>
        <w:rPr>
          <w:rFonts w:ascii="Footlight MT Light" w:hAnsi="Footlight MT Light"/>
          <w:b/>
          <w:bCs/>
          <w:sz w:val="22"/>
          <w:szCs w:val="22"/>
          <w:u w:val="single"/>
        </w:rPr>
        <w:t>BALLYCARRY PRIMARY SCHOOL</w:t>
      </w:r>
    </w:p>
    <w:p w:rsidR="00F258BC" w:rsidRDefault="00F258BC" w:rsidP="00482077">
      <w:pPr>
        <w:jc w:val="center"/>
        <w:rPr>
          <w:rFonts w:ascii="Footlight MT Light" w:hAnsi="Footlight MT Light"/>
          <w:b/>
          <w:bCs/>
          <w:sz w:val="22"/>
          <w:szCs w:val="22"/>
          <w:u w:val="single"/>
        </w:rPr>
      </w:pPr>
    </w:p>
    <w:p w:rsidR="00F258BC" w:rsidRDefault="00D848E3" w:rsidP="00482077">
      <w:pPr>
        <w:jc w:val="center"/>
        <w:rPr>
          <w:rFonts w:ascii="Footlight MT Light" w:hAnsi="Footlight MT Light"/>
          <w:b/>
          <w:bCs/>
          <w:sz w:val="22"/>
          <w:szCs w:val="22"/>
          <w:u w:val="single"/>
        </w:rPr>
      </w:pPr>
      <w:r>
        <w:rPr>
          <w:rFonts w:ascii="Footlight MT Light" w:hAnsi="Footlight MT Light"/>
          <w:b/>
          <w:bCs/>
          <w:sz w:val="22"/>
          <w:szCs w:val="22"/>
          <w:u w:val="single"/>
        </w:rPr>
        <w:t xml:space="preserve"> (revised </w:t>
      </w:r>
      <w:r w:rsidR="00D05FA8">
        <w:rPr>
          <w:rFonts w:ascii="Footlight MT Light" w:hAnsi="Footlight MT Light"/>
          <w:b/>
          <w:bCs/>
          <w:sz w:val="22"/>
          <w:szCs w:val="22"/>
          <w:u w:val="single"/>
        </w:rPr>
        <w:t>September</w:t>
      </w:r>
      <w:r>
        <w:rPr>
          <w:rFonts w:ascii="Footlight MT Light" w:hAnsi="Footlight MT Light"/>
          <w:b/>
          <w:bCs/>
          <w:sz w:val="22"/>
          <w:szCs w:val="22"/>
          <w:u w:val="single"/>
        </w:rPr>
        <w:t xml:space="preserve"> 2017)</w:t>
      </w:r>
    </w:p>
    <w:p w:rsidR="00F258BC" w:rsidRDefault="00F258BC" w:rsidP="00F258BC">
      <w:pPr>
        <w:rPr>
          <w:rFonts w:ascii="Footlight MT Light" w:hAnsi="Footlight MT Light"/>
          <w:bCs/>
          <w:sz w:val="22"/>
          <w:szCs w:val="22"/>
        </w:rPr>
      </w:pPr>
    </w:p>
    <w:p w:rsidR="00D848E3" w:rsidRDefault="00D848E3" w:rsidP="00D848E3">
      <w:pPr>
        <w:pStyle w:val="Default"/>
        <w:rPr>
          <w:sz w:val="22"/>
          <w:szCs w:val="22"/>
        </w:rPr>
      </w:pPr>
      <w:r>
        <w:rPr>
          <w:sz w:val="22"/>
          <w:szCs w:val="22"/>
        </w:rPr>
        <w:t xml:space="preserve">The Education Reform Order 1998 and Pastoral Care requirements (DENI 1999), places on each school a statutory responsibility for maintaining discipline and promoting good behaviour. </w:t>
      </w:r>
    </w:p>
    <w:p w:rsidR="00D848E3" w:rsidRDefault="00D848E3" w:rsidP="00D848E3">
      <w:pPr>
        <w:pStyle w:val="Default"/>
        <w:rPr>
          <w:sz w:val="22"/>
          <w:szCs w:val="22"/>
        </w:rPr>
      </w:pPr>
    </w:p>
    <w:p w:rsidR="00F258BC" w:rsidRDefault="009212E0" w:rsidP="00D848E3">
      <w:pPr>
        <w:rPr>
          <w:sz w:val="22"/>
          <w:szCs w:val="22"/>
        </w:rPr>
      </w:pPr>
      <w:r>
        <w:rPr>
          <w:sz w:val="22"/>
          <w:szCs w:val="22"/>
        </w:rPr>
        <w:t>R</w:t>
      </w:r>
      <w:r w:rsidR="00D848E3">
        <w:rPr>
          <w:sz w:val="22"/>
          <w:szCs w:val="22"/>
        </w:rPr>
        <w:t>ewarding good behaviour and providing on-going positive feedback promotes respect for other</w:t>
      </w:r>
      <w:r>
        <w:rPr>
          <w:sz w:val="22"/>
          <w:szCs w:val="22"/>
        </w:rPr>
        <w:t>s and encourages good behaviour.</w:t>
      </w:r>
    </w:p>
    <w:p w:rsidR="009212E0" w:rsidRDefault="009212E0" w:rsidP="00D848E3">
      <w:pPr>
        <w:rPr>
          <w:sz w:val="22"/>
          <w:szCs w:val="22"/>
        </w:rPr>
      </w:pPr>
    </w:p>
    <w:p w:rsidR="00F84E5C" w:rsidRPr="00F84E5C" w:rsidRDefault="00F84E5C" w:rsidP="00F84E5C">
      <w:pPr>
        <w:pStyle w:val="Default"/>
        <w:spacing w:line="360" w:lineRule="auto"/>
        <w:rPr>
          <w:sz w:val="22"/>
          <w:szCs w:val="22"/>
          <w:u w:val="single"/>
        </w:rPr>
      </w:pPr>
      <w:r w:rsidRPr="00F84E5C">
        <w:rPr>
          <w:sz w:val="22"/>
          <w:szCs w:val="22"/>
          <w:u w:val="single"/>
        </w:rPr>
        <w:t xml:space="preserve">RATIONALE </w:t>
      </w:r>
    </w:p>
    <w:p w:rsidR="00F84E5C" w:rsidRDefault="00F84E5C" w:rsidP="00F84E5C">
      <w:pPr>
        <w:pStyle w:val="Default"/>
        <w:rPr>
          <w:sz w:val="22"/>
          <w:szCs w:val="22"/>
        </w:rPr>
      </w:pPr>
      <w:r>
        <w:rPr>
          <w:sz w:val="22"/>
          <w:szCs w:val="22"/>
        </w:rPr>
        <w:t>The key to effective learning and teaching is the establishment of a productive learning environment, with positive relationships at all levels.</w:t>
      </w:r>
      <w:r w:rsidR="008B3E6D">
        <w:rPr>
          <w:sz w:val="22"/>
          <w:szCs w:val="22"/>
        </w:rPr>
        <w:t xml:space="preserve">  </w:t>
      </w:r>
    </w:p>
    <w:p w:rsidR="00F84E5C" w:rsidRDefault="00F84E5C" w:rsidP="00F84E5C">
      <w:pPr>
        <w:pStyle w:val="Default"/>
        <w:rPr>
          <w:sz w:val="22"/>
          <w:szCs w:val="22"/>
        </w:rPr>
      </w:pPr>
    </w:p>
    <w:p w:rsidR="00F84E5C" w:rsidRDefault="00373004" w:rsidP="00F84E5C">
      <w:pPr>
        <w:pStyle w:val="Default"/>
        <w:rPr>
          <w:sz w:val="22"/>
          <w:szCs w:val="22"/>
        </w:rPr>
      </w:pPr>
      <w:r>
        <w:rPr>
          <w:sz w:val="22"/>
          <w:szCs w:val="22"/>
        </w:rPr>
        <w:t>The aim of o</w:t>
      </w:r>
      <w:r w:rsidR="00F84E5C">
        <w:rPr>
          <w:sz w:val="22"/>
          <w:szCs w:val="22"/>
        </w:rPr>
        <w:t xml:space="preserve">ur Positive Behaviour Policy </w:t>
      </w:r>
      <w:r>
        <w:rPr>
          <w:sz w:val="22"/>
          <w:szCs w:val="22"/>
        </w:rPr>
        <w:t>is to create a safe, happy and secure learning environment</w:t>
      </w:r>
      <w:r w:rsidR="00F84E5C">
        <w:rPr>
          <w:sz w:val="22"/>
          <w:szCs w:val="22"/>
        </w:rPr>
        <w:t xml:space="preserve"> </w:t>
      </w:r>
      <w:r w:rsidR="00CF5371">
        <w:rPr>
          <w:sz w:val="22"/>
          <w:szCs w:val="22"/>
        </w:rPr>
        <w:t xml:space="preserve">where children are engaged and focussed.  This is </w:t>
      </w:r>
      <w:r w:rsidR="00F84E5C">
        <w:rPr>
          <w:sz w:val="22"/>
          <w:szCs w:val="22"/>
        </w:rPr>
        <w:t>based on the principles of mutual respect, self-control and consideration for others</w:t>
      </w:r>
    </w:p>
    <w:p w:rsidR="00F84E5C" w:rsidRDefault="00F84E5C" w:rsidP="00F84E5C">
      <w:pPr>
        <w:pStyle w:val="Default"/>
        <w:rPr>
          <w:sz w:val="22"/>
          <w:szCs w:val="22"/>
        </w:rPr>
      </w:pPr>
    </w:p>
    <w:p w:rsidR="00CF5371" w:rsidRPr="00CF5371" w:rsidRDefault="00CF5371" w:rsidP="00CF5371">
      <w:pPr>
        <w:pStyle w:val="Default"/>
        <w:spacing w:line="360" w:lineRule="auto"/>
        <w:rPr>
          <w:sz w:val="22"/>
          <w:szCs w:val="22"/>
          <w:u w:val="single"/>
        </w:rPr>
      </w:pPr>
      <w:r w:rsidRPr="00CF5371">
        <w:rPr>
          <w:sz w:val="22"/>
          <w:szCs w:val="22"/>
          <w:u w:val="single"/>
        </w:rPr>
        <w:t xml:space="preserve">AIMS OF POSITIVE BEHAVIOUR POLICY </w:t>
      </w:r>
    </w:p>
    <w:p w:rsidR="00CF5371" w:rsidRDefault="00CF5371" w:rsidP="00870337">
      <w:pPr>
        <w:pStyle w:val="Default"/>
        <w:numPr>
          <w:ilvl w:val="0"/>
          <w:numId w:val="50"/>
        </w:numPr>
        <w:rPr>
          <w:sz w:val="22"/>
          <w:szCs w:val="22"/>
        </w:rPr>
      </w:pPr>
      <w:r>
        <w:rPr>
          <w:sz w:val="22"/>
          <w:szCs w:val="22"/>
        </w:rPr>
        <w:t>To meet the needs of our children in an ordered, secure and happy environment which is conducive to learning</w:t>
      </w:r>
      <w:r w:rsidR="00870337">
        <w:rPr>
          <w:sz w:val="22"/>
          <w:szCs w:val="22"/>
        </w:rPr>
        <w:t>, by establishing good standards of behaviour</w:t>
      </w:r>
      <w:r>
        <w:rPr>
          <w:sz w:val="22"/>
          <w:szCs w:val="22"/>
        </w:rPr>
        <w:t xml:space="preserve">. </w:t>
      </w:r>
    </w:p>
    <w:p w:rsidR="00CF5371" w:rsidRDefault="00CF5371" w:rsidP="00870337">
      <w:pPr>
        <w:pStyle w:val="Default"/>
        <w:numPr>
          <w:ilvl w:val="0"/>
          <w:numId w:val="50"/>
        </w:numPr>
        <w:rPr>
          <w:sz w:val="22"/>
          <w:szCs w:val="22"/>
        </w:rPr>
      </w:pPr>
      <w:r>
        <w:rPr>
          <w:sz w:val="22"/>
          <w:szCs w:val="22"/>
        </w:rPr>
        <w:t xml:space="preserve">To work closely with all members of the school community in </w:t>
      </w:r>
      <w:r w:rsidR="00870337">
        <w:rPr>
          <w:sz w:val="22"/>
          <w:szCs w:val="22"/>
        </w:rPr>
        <w:t xml:space="preserve">partnership with parents and pupils in </w:t>
      </w:r>
      <w:r>
        <w:rPr>
          <w:sz w:val="22"/>
          <w:szCs w:val="22"/>
        </w:rPr>
        <w:t xml:space="preserve">the </w:t>
      </w:r>
      <w:r w:rsidR="000D7281">
        <w:rPr>
          <w:sz w:val="22"/>
          <w:szCs w:val="22"/>
        </w:rPr>
        <w:t>implementation of the positive behaviour policy.</w:t>
      </w:r>
      <w:r w:rsidR="00870337">
        <w:rPr>
          <w:sz w:val="22"/>
          <w:szCs w:val="22"/>
        </w:rPr>
        <w:t xml:space="preserve">  </w:t>
      </w:r>
    </w:p>
    <w:p w:rsidR="00870337" w:rsidRDefault="00870337" w:rsidP="00870337">
      <w:pPr>
        <w:pStyle w:val="Default"/>
        <w:numPr>
          <w:ilvl w:val="0"/>
          <w:numId w:val="50"/>
        </w:numPr>
        <w:rPr>
          <w:sz w:val="22"/>
          <w:szCs w:val="22"/>
        </w:rPr>
      </w:pPr>
      <w:r>
        <w:rPr>
          <w:sz w:val="22"/>
          <w:szCs w:val="22"/>
        </w:rPr>
        <w:t>To build positive pupil/teacher relationships as the key to classroom control and a positive teaching and learning environment for pupils.</w:t>
      </w:r>
    </w:p>
    <w:p w:rsidR="00CF5371" w:rsidRDefault="00CF5371" w:rsidP="00870337">
      <w:pPr>
        <w:pStyle w:val="Default"/>
        <w:numPr>
          <w:ilvl w:val="0"/>
          <w:numId w:val="50"/>
        </w:numPr>
        <w:rPr>
          <w:sz w:val="22"/>
          <w:szCs w:val="22"/>
        </w:rPr>
      </w:pPr>
      <w:r>
        <w:rPr>
          <w:sz w:val="22"/>
          <w:szCs w:val="22"/>
        </w:rPr>
        <w:t xml:space="preserve">To ensure consistency of approach in promoting positive discipline. </w:t>
      </w:r>
    </w:p>
    <w:p w:rsidR="00CF5371" w:rsidRDefault="00CF5371" w:rsidP="00870337">
      <w:pPr>
        <w:pStyle w:val="Default"/>
        <w:numPr>
          <w:ilvl w:val="0"/>
          <w:numId w:val="50"/>
        </w:numPr>
        <w:rPr>
          <w:sz w:val="22"/>
          <w:szCs w:val="22"/>
        </w:rPr>
      </w:pPr>
      <w:r>
        <w:rPr>
          <w:sz w:val="22"/>
          <w:szCs w:val="22"/>
        </w:rPr>
        <w:t xml:space="preserve">To develop self-discipline and encourage children to take responsibility for their own behaviour. </w:t>
      </w:r>
    </w:p>
    <w:p w:rsidR="00CF5371" w:rsidRDefault="00CF5371" w:rsidP="00870337">
      <w:pPr>
        <w:pStyle w:val="Default"/>
        <w:numPr>
          <w:ilvl w:val="0"/>
          <w:numId w:val="50"/>
        </w:numPr>
        <w:rPr>
          <w:sz w:val="22"/>
          <w:szCs w:val="22"/>
        </w:rPr>
      </w:pPr>
      <w:r>
        <w:rPr>
          <w:sz w:val="22"/>
          <w:szCs w:val="22"/>
        </w:rPr>
        <w:t xml:space="preserve">To value each child positively as an individual thereby encouraging growth of confidence and self-esteem. </w:t>
      </w:r>
    </w:p>
    <w:p w:rsidR="00CF5371" w:rsidRDefault="00CF5371" w:rsidP="00870337">
      <w:pPr>
        <w:pStyle w:val="Default"/>
        <w:numPr>
          <w:ilvl w:val="0"/>
          <w:numId w:val="50"/>
        </w:numPr>
        <w:rPr>
          <w:sz w:val="22"/>
          <w:szCs w:val="22"/>
        </w:rPr>
      </w:pPr>
      <w:r>
        <w:rPr>
          <w:sz w:val="22"/>
          <w:szCs w:val="22"/>
        </w:rPr>
        <w:t xml:space="preserve">To instil values and develop skills which will prepare each child for adult life. </w:t>
      </w:r>
    </w:p>
    <w:p w:rsidR="00D848E3" w:rsidRPr="00616E1E" w:rsidRDefault="00D848E3" w:rsidP="00D848E3">
      <w:pPr>
        <w:rPr>
          <w:rFonts w:ascii="Footlight MT Light" w:hAnsi="Footlight MT Light"/>
          <w:sz w:val="22"/>
          <w:szCs w:val="22"/>
        </w:rPr>
      </w:pPr>
    </w:p>
    <w:p w:rsidR="00A529AC" w:rsidRDefault="00A529AC" w:rsidP="00616E1E">
      <w:pPr>
        <w:numPr>
          <w:ilvl w:val="12"/>
          <w:numId w:val="0"/>
        </w:numPr>
        <w:overflowPunct w:val="0"/>
        <w:autoSpaceDE w:val="0"/>
        <w:autoSpaceDN w:val="0"/>
        <w:adjustRightInd w:val="0"/>
        <w:textAlignment w:val="baseline"/>
        <w:rPr>
          <w:rFonts w:ascii="Footlight MT Light" w:hAnsi="Footlight MT Light" w:cs="Arial"/>
          <w:color w:val="000000"/>
          <w:sz w:val="22"/>
          <w:lang w:eastAsia="en-GB"/>
        </w:rPr>
      </w:pPr>
    </w:p>
    <w:p w:rsidR="009F35A9" w:rsidRPr="009F35A9" w:rsidRDefault="009F35A9" w:rsidP="00616E1E">
      <w:pPr>
        <w:numPr>
          <w:ilvl w:val="12"/>
          <w:numId w:val="0"/>
        </w:numPr>
        <w:overflowPunct w:val="0"/>
        <w:autoSpaceDE w:val="0"/>
        <w:autoSpaceDN w:val="0"/>
        <w:adjustRightInd w:val="0"/>
        <w:textAlignment w:val="baseline"/>
        <w:rPr>
          <w:rFonts w:ascii="Footlight MT Light" w:hAnsi="Footlight MT Light" w:cs="Arial"/>
          <w:color w:val="000000"/>
          <w:sz w:val="22"/>
          <w:u w:val="single"/>
          <w:lang w:eastAsia="en-GB"/>
        </w:rPr>
      </w:pPr>
      <w:r w:rsidRPr="009F35A9">
        <w:rPr>
          <w:rFonts w:ascii="Footlight MT Light" w:hAnsi="Footlight MT Light" w:cs="Arial"/>
          <w:color w:val="000000"/>
          <w:sz w:val="22"/>
          <w:u w:val="single"/>
          <w:lang w:eastAsia="en-GB"/>
        </w:rPr>
        <w:t>SCHOOL RULES</w:t>
      </w:r>
    </w:p>
    <w:p w:rsidR="009F35A9" w:rsidRDefault="009F35A9" w:rsidP="00616E1E">
      <w:pPr>
        <w:numPr>
          <w:ilvl w:val="12"/>
          <w:numId w:val="0"/>
        </w:numPr>
        <w:overflowPunct w:val="0"/>
        <w:autoSpaceDE w:val="0"/>
        <w:autoSpaceDN w:val="0"/>
        <w:adjustRightInd w:val="0"/>
        <w:textAlignment w:val="baseline"/>
        <w:rPr>
          <w:rFonts w:ascii="Footlight MT Light" w:hAnsi="Footlight MT Light" w:cs="Arial"/>
          <w:color w:val="000000"/>
          <w:sz w:val="22"/>
          <w:lang w:eastAsia="en-GB"/>
        </w:rPr>
      </w:pPr>
    </w:p>
    <w:p w:rsidR="009F35A9" w:rsidRPr="00B42E56" w:rsidRDefault="009F35A9" w:rsidP="00B42E56">
      <w:pPr>
        <w:autoSpaceDE w:val="0"/>
        <w:autoSpaceDN w:val="0"/>
        <w:adjustRightInd w:val="0"/>
        <w:spacing w:line="276" w:lineRule="auto"/>
        <w:rPr>
          <w:rFonts w:ascii="Footlight MT Light" w:eastAsiaTheme="minorHAnsi" w:hAnsi="Footlight MT Light" w:cs="Baskerville Old Face"/>
          <w:b/>
          <w:i/>
          <w:color w:val="000000"/>
          <w:sz w:val="22"/>
          <w:szCs w:val="22"/>
        </w:rPr>
      </w:pPr>
      <w:r w:rsidRPr="00B42E56">
        <w:rPr>
          <w:rFonts w:ascii="Footlight MT Light" w:eastAsiaTheme="minorHAnsi" w:hAnsi="Footlight MT Light" w:cs="Baskerville Old Face"/>
          <w:b/>
          <w:i/>
          <w:color w:val="000000"/>
          <w:sz w:val="22"/>
          <w:szCs w:val="22"/>
        </w:rPr>
        <w:t xml:space="preserve">Work Rules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We stay on task</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We keep our work, books, table and classroom neat and tidy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If the class teacher is speaking to another adult, we do not interrupt, and work on quietly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When we have finished a task we complete our extra activities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We do our homework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We try our best! </w:t>
      </w:r>
    </w:p>
    <w:p w:rsidR="009F35A9" w:rsidRDefault="009F35A9" w:rsidP="00616E1E">
      <w:pPr>
        <w:numPr>
          <w:ilvl w:val="12"/>
          <w:numId w:val="0"/>
        </w:numPr>
        <w:overflowPunct w:val="0"/>
        <w:autoSpaceDE w:val="0"/>
        <w:autoSpaceDN w:val="0"/>
        <w:adjustRightInd w:val="0"/>
        <w:textAlignment w:val="baseline"/>
        <w:rPr>
          <w:rFonts w:ascii="Footlight MT Light" w:hAnsi="Footlight MT Light" w:cs="Arial"/>
          <w:color w:val="000000"/>
          <w:sz w:val="22"/>
          <w:szCs w:val="22"/>
          <w:lang w:eastAsia="en-GB"/>
        </w:rPr>
      </w:pPr>
    </w:p>
    <w:p w:rsidR="000532FF" w:rsidRPr="00B42E56" w:rsidRDefault="000532FF" w:rsidP="00B42E56">
      <w:pPr>
        <w:autoSpaceDE w:val="0"/>
        <w:autoSpaceDN w:val="0"/>
        <w:adjustRightInd w:val="0"/>
        <w:spacing w:line="276" w:lineRule="auto"/>
        <w:rPr>
          <w:rFonts w:ascii="Footlight MT Light" w:eastAsiaTheme="minorHAnsi" w:hAnsi="Footlight MT Light" w:cs="Baskerville Old Face"/>
          <w:b/>
          <w:i/>
          <w:color w:val="000000"/>
          <w:sz w:val="22"/>
          <w:szCs w:val="22"/>
        </w:rPr>
      </w:pPr>
      <w:r w:rsidRPr="00B42E56">
        <w:rPr>
          <w:rFonts w:ascii="Footlight MT Light" w:eastAsiaTheme="minorHAnsi" w:hAnsi="Footlight MT Light" w:cs="Baskerville Old Face"/>
          <w:b/>
          <w:i/>
          <w:color w:val="000000"/>
          <w:sz w:val="22"/>
          <w:szCs w:val="22"/>
        </w:rPr>
        <w:t xml:space="preserve">Talking and Listening Rules </w:t>
      </w:r>
    </w:p>
    <w:p w:rsidR="000532FF" w:rsidRPr="000532FF" w:rsidRDefault="000532FF" w:rsidP="00B42E56">
      <w:pPr>
        <w:autoSpaceDE w:val="0"/>
        <w:autoSpaceDN w:val="0"/>
        <w:adjustRightInd w:val="0"/>
        <w:rPr>
          <w:rFonts w:ascii="Footlight MT Light" w:eastAsiaTheme="minorHAnsi" w:hAnsi="Footlight MT Light" w:cs="Baskerville Old Face"/>
          <w:color w:val="000000"/>
          <w:sz w:val="22"/>
          <w:szCs w:val="22"/>
        </w:rPr>
      </w:pPr>
      <w:r w:rsidRPr="000532FF">
        <w:rPr>
          <w:rFonts w:ascii="Footlight MT Light" w:eastAsiaTheme="minorHAnsi" w:hAnsi="Footlight MT Light" w:cs="Baskerville Old Face"/>
          <w:color w:val="000000"/>
          <w:sz w:val="22"/>
          <w:szCs w:val="22"/>
        </w:rPr>
        <w:t xml:space="preserve">We listen carefully to teachers, other adults and each other </w:t>
      </w:r>
    </w:p>
    <w:p w:rsidR="000532FF" w:rsidRPr="000532FF" w:rsidRDefault="000532FF" w:rsidP="00B42E56">
      <w:pPr>
        <w:autoSpaceDE w:val="0"/>
        <w:autoSpaceDN w:val="0"/>
        <w:adjustRightInd w:val="0"/>
        <w:rPr>
          <w:rFonts w:ascii="Footlight MT Light" w:eastAsiaTheme="minorHAnsi" w:hAnsi="Footlight MT Light" w:cs="Baskerville Old Face"/>
          <w:color w:val="000000"/>
          <w:sz w:val="22"/>
          <w:szCs w:val="22"/>
        </w:rPr>
      </w:pPr>
      <w:r w:rsidRPr="000532FF">
        <w:rPr>
          <w:rFonts w:ascii="Footlight MT Light" w:eastAsiaTheme="minorHAnsi" w:hAnsi="Footlight MT Light" w:cs="Baskerville Old Face"/>
          <w:color w:val="000000"/>
          <w:sz w:val="22"/>
          <w:szCs w:val="22"/>
        </w:rPr>
        <w:t xml:space="preserve">We put our hands up and wait quietly and patiently </w:t>
      </w:r>
    </w:p>
    <w:p w:rsidR="000532FF" w:rsidRPr="000532FF" w:rsidRDefault="000532FF" w:rsidP="00B42E56">
      <w:pPr>
        <w:autoSpaceDE w:val="0"/>
        <w:autoSpaceDN w:val="0"/>
        <w:adjustRightInd w:val="0"/>
        <w:rPr>
          <w:rFonts w:ascii="Footlight MT Light" w:eastAsiaTheme="minorHAnsi" w:hAnsi="Footlight MT Light" w:cs="Baskerville Old Face"/>
          <w:color w:val="000000"/>
          <w:sz w:val="22"/>
          <w:szCs w:val="22"/>
        </w:rPr>
      </w:pPr>
      <w:r w:rsidRPr="000532FF">
        <w:rPr>
          <w:rFonts w:ascii="Footlight MT Light" w:eastAsiaTheme="minorHAnsi" w:hAnsi="Footlight MT Light" w:cs="Baskerville Old Face"/>
          <w:color w:val="000000"/>
          <w:sz w:val="22"/>
          <w:szCs w:val="22"/>
        </w:rPr>
        <w:t xml:space="preserve">We are fair and let others have their say </w:t>
      </w:r>
    </w:p>
    <w:p w:rsidR="000532FF" w:rsidRPr="000532FF" w:rsidRDefault="000532FF" w:rsidP="00B42E56">
      <w:pPr>
        <w:autoSpaceDE w:val="0"/>
        <w:autoSpaceDN w:val="0"/>
        <w:adjustRightInd w:val="0"/>
        <w:rPr>
          <w:rFonts w:ascii="Footlight MT Light" w:eastAsiaTheme="minorHAnsi" w:hAnsi="Footlight MT Light" w:cs="Baskerville Old Face"/>
          <w:color w:val="000000"/>
          <w:sz w:val="22"/>
          <w:szCs w:val="22"/>
        </w:rPr>
      </w:pPr>
      <w:r w:rsidRPr="000532FF">
        <w:rPr>
          <w:rFonts w:ascii="Footlight MT Light" w:eastAsiaTheme="minorHAnsi" w:hAnsi="Footlight MT Light" w:cs="Baskerville Old Face"/>
          <w:color w:val="000000"/>
          <w:sz w:val="22"/>
          <w:szCs w:val="22"/>
        </w:rPr>
        <w:t xml:space="preserve">When a teacher begins to talk we immediately stop what we’re doing, sit up straight, look at the teacher and remove everything from our hands </w:t>
      </w:r>
    </w:p>
    <w:p w:rsidR="000532FF" w:rsidRPr="004360E3" w:rsidRDefault="000532FF" w:rsidP="00616E1E">
      <w:pPr>
        <w:numPr>
          <w:ilvl w:val="12"/>
          <w:numId w:val="0"/>
        </w:numPr>
        <w:overflowPunct w:val="0"/>
        <w:autoSpaceDE w:val="0"/>
        <w:autoSpaceDN w:val="0"/>
        <w:adjustRightInd w:val="0"/>
        <w:textAlignment w:val="baseline"/>
        <w:rPr>
          <w:rFonts w:ascii="Footlight MT Light" w:hAnsi="Footlight MT Light" w:cs="Arial"/>
          <w:color w:val="000000"/>
          <w:sz w:val="22"/>
          <w:szCs w:val="22"/>
          <w:lang w:eastAsia="en-GB"/>
        </w:rPr>
      </w:pPr>
    </w:p>
    <w:p w:rsidR="009F35A9" w:rsidRPr="00B42E56" w:rsidRDefault="009F35A9" w:rsidP="00B42E56">
      <w:pPr>
        <w:autoSpaceDE w:val="0"/>
        <w:autoSpaceDN w:val="0"/>
        <w:adjustRightInd w:val="0"/>
        <w:spacing w:line="276" w:lineRule="auto"/>
        <w:rPr>
          <w:rFonts w:ascii="Footlight MT Light" w:eastAsiaTheme="minorHAnsi" w:hAnsi="Footlight MT Light" w:cs="Baskerville Old Face"/>
          <w:b/>
          <w:i/>
          <w:color w:val="000000"/>
          <w:sz w:val="22"/>
          <w:szCs w:val="22"/>
        </w:rPr>
      </w:pPr>
      <w:r w:rsidRPr="00B42E56">
        <w:rPr>
          <w:rFonts w:ascii="Footlight MT Light" w:eastAsiaTheme="minorHAnsi" w:hAnsi="Footlight MT Light" w:cs="Baskerville Old Face"/>
          <w:b/>
          <w:i/>
          <w:color w:val="000000"/>
          <w:sz w:val="22"/>
          <w:szCs w:val="22"/>
        </w:rPr>
        <w:t xml:space="preserve">Safety and Movement Rules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We use the 5Ss to help us remember to make our line Straight, Single file, Silent, Still and with a Smile</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We only leave our seats </w:t>
      </w:r>
      <w:r w:rsidR="004360E3" w:rsidRPr="004360E3">
        <w:rPr>
          <w:rFonts w:ascii="Footlight MT Light" w:eastAsiaTheme="minorHAnsi" w:hAnsi="Footlight MT Light" w:cs="Baskerville Old Face"/>
          <w:color w:val="000000"/>
          <w:sz w:val="22"/>
          <w:szCs w:val="22"/>
        </w:rPr>
        <w:t>when necessary</w:t>
      </w:r>
      <w:r w:rsidRPr="004360E3">
        <w:rPr>
          <w:rFonts w:ascii="Footlight MT Light" w:eastAsiaTheme="minorHAnsi" w:hAnsi="Footlight MT Light" w:cs="Baskerville Old Face"/>
          <w:color w:val="000000"/>
          <w:sz w:val="22"/>
          <w:szCs w:val="22"/>
        </w:rPr>
        <w:t xml:space="preserve">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We use materials </w:t>
      </w:r>
      <w:r w:rsidR="004360E3" w:rsidRPr="004360E3">
        <w:rPr>
          <w:rFonts w:ascii="Footlight MT Light" w:eastAsiaTheme="minorHAnsi" w:hAnsi="Footlight MT Light" w:cs="Baskerville Old Face"/>
          <w:color w:val="000000"/>
          <w:sz w:val="22"/>
          <w:szCs w:val="22"/>
        </w:rPr>
        <w:t xml:space="preserve">and resources </w:t>
      </w:r>
      <w:r w:rsidRPr="004360E3">
        <w:rPr>
          <w:rFonts w:ascii="Footlight MT Light" w:eastAsiaTheme="minorHAnsi" w:hAnsi="Footlight MT Light" w:cs="Baskerville Old Face"/>
          <w:color w:val="000000"/>
          <w:sz w:val="22"/>
          <w:szCs w:val="22"/>
        </w:rPr>
        <w:t xml:space="preserve">safely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We </w:t>
      </w:r>
      <w:r w:rsidR="004360E3" w:rsidRPr="004360E3">
        <w:rPr>
          <w:rFonts w:ascii="Footlight MT Light" w:eastAsiaTheme="minorHAnsi" w:hAnsi="Footlight MT Light" w:cs="Baskerville Old Face"/>
          <w:color w:val="000000"/>
          <w:sz w:val="22"/>
          <w:szCs w:val="22"/>
        </w:rPr>
        <w:t>use</w:t>
      </w:r>
      <w:r w:rsidRPr="004360E3">
        <w:rPr>
          <w:rFonts w:ascii="Footlight MT Light" w:eastAsiaTheme="minorHAnsi" w:hAnsi="Footlight MT Light" w:cs="Baskerville Old Face"/>
          <w:color w:val="000000"/>
          <w:sz w:val="22"/>
          <w:szCs w:val="22"/>
        </w:rPr>
        <w:t xml:space="preserve"> the toilets properly </w:t>
      </w:r>
    </w:p>
    <w:p w:rsidR="009F35A9" w:rsidRPr="004360E3" w:rsidRDefault="009F35A9"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 xml:space="preserve">When the bell rings we walk to our line quickly and quietly </w:t>
      </w:r>
    </w:p>
    <w:p w:rsidR="009F35A9" w:rsidRPr="004360E3" w:rsidRDefault="004360E3" w:rsidP="00B42E56">
      <w:pPr>
        <w:autoSpaceDE w:val="0"/>
        <w:autoSpaceDN w:val="0"/>
        <w:adjustRightInd w:val="0"/>
        <w:rPr>
          <w:rFonts w:ascii="Footlight MT Light" w:eastAsiaTheme="minorHAnsi" w:hAnsi="Footlight MT Light" w:cs="Baskerville Old Face"/>
          <w:color w:val="000000"/>
          <w:sz w:val="22"/>
          <w:szCs w:val="22"/>
        </w:rPr>
      </w:pPr>
      <w:r w:rsidRPr="004360E3">
        <w:rPr>
          <w:rFonts w:ascii="Footlight MT Light" w:eastAsiaTheme="minorHAnsi" w:hAnsi="Footlight MT Light" w:cs="Baskerville Old Face"/>
          <w:color w:val="000000"/>
          <w:sz w:val="22"/>
          <w:szCs w:val="22"/>
        </w:rPr>
        <w:t>We play safely i</w:t>
      </w:r>
      <w:r w:rsidR="009F35A9" w:rsidRPr="004360E3">
        <w:rPr>
          <w:rFonts w:ascii="Footlight MT Light" w:eastAsiaTheme="minorHAnsi" w:hAnsi="Footlight MT Light" w:cs="Baskerville Old Face"/>
          <w:color w:val="000000"/>
          <w:sz w:val="22"/>
          <w:szCs w:val="22"/>
        </w:rPr>
        <w:t xml:space="preserve">n the playground and are careful not to hurt anyone </w:t>
      </w:r>
    </w:p>
    <w:p w:rsidR="009F35A9" w:rsidRDefault="009F35A9" w:rsidP="00616E1E">
      <w:pPr>
        <w:numPr>
          <w:ilvl w:val="12"/>
          <w:numId w:val="0"/>
        </w:numPr>
        <w:overflowPunct w:val="0"/>
        <w:autoSpaceDE w:val="0"/>
        <w:autoSpaceDN w:val="0"/>
        <w:adjustRightInd w:val="0"/>
        <w:textAlignment w:val="baseline"/>
        <w:rPr>
          <w:rFonts w:ascii="Footlight MT Light" w:hAnsi="Footlight MT Light" w:cs="Arial"/>
          <w:color w:val="000000"/>
          <w:sz w:val="22"/>
          <w:lang w:eastAsia="en-GB"/>
        </w:rPr>
      </w:pPr>
    </w:p>
    <w:p w:rsidR="000532FF" w:rsidRPr="00B42E56" w:rsidRDefault="000532FF" w:rsidP="00B42E56">
      <w:pPr>
        <w:autoSpaceDE w:val="0"/>
        <w:autoSpaceDN w:val="0"/>
        <w:adjustRightInd w:val="0"/>
        <w:spacing w:line="276" w:lineRule="auto"/>
        <w:rPr>
          <w:rFonts w:ascii="Footlight MT Light" w:eastAsiaTheme="minorHAnsi" w:hAnsi="Footlight MT Light" w:cs="Baskerville Old Face"/>
          <w:b/>
          <w:i/>
          <w:color w:val="000000"/>
          <w:sz w:val="22"/>
          <w:szCs w:val="22"/>
        </w:rPr>
      </w:pPr>
      <w:r w:rsidRPr="00B42E56">
        <w:rPr>
          <w:rFonts w:ascii="Footlight MT Light" w:eastAsiaTheme="minorHAnsi" w:hAnsi="Footlight MT Light" w:cs="Baskerville Old Face"/>
          <w:b/>
          <w:i/>
          <w:color w:val="000000"/>
          <w:sz w:val="22"/>
          <w:szCs w:val="22"/>
        </w:rPr>
        <w:t xml:space="preserve">Caring and Sharing </w:t>
      </w:r>
    </w:p>
    <w:p w:rsidR="000532FF" w:rsidRPr="000532FF" w:rsidRDefault="000532FF" w:rsidP="00B42E56">
      <w:pPr>
        <w:autoSpaceDE w:val="0"/>
        <w:autoSpaceDN w:val="0"/>
        <w:adjustRightInd w:val="0"/>
        <w:rPr>
          <w:rFonts w:ascii="Footlight MT Light" w:eastAsiaTheme="minorHAnsi" w:hAnsi="Footlight MT Light" w:cs="Baskerville Old Face"/>
          <w:color w:val="000000"/>
          <w:sz w:val="22"/>
          <w:szCs w:val="22"/>
        </w:rPr>
      </w:pPr>
      <w:r w:rsidRPr="000532FF">
        <w:rPr>
          <w:rFonts w:ascii="Footlight MT Light" w:eastAsiaTheme="minorHAnsi" w:hAnsi="Footlight MT Light" w:cs="Baskerville Old Face"/>
          <w:color w:val="000000"/>
          <w:sz w:val="22"/>
          <w:szCs w:val="22"/>
        </w:rPr>
        <w:t xml:space="preserve">We co-operate with others and show good manners </w:t>
      </w:r>
    </w:p>
    <w:p w:rsidR="000532FF" w:rsidRPr="000532FF" w:rsidRDefault="000532FF" w:rsidP="00B42E56">
      <w:pPr>
        <w:autoSpaceDE w:val="0"/>
        <w:autoSpaceDN w:val="0"/>
        <w:adjustRightInd w:val="0"/>
        <w:rPr>
          <w:rFonts w:ascii="Footlight MT Light" w:eastAsiaTheme="minorHAnsi" w:hAnsi="Footlight MT Light" w:cs="Baskerville Old Face"/>
          <w:color w:val="000000"/>
          <w:sz w:val="22"/>
          <w:szCs w:val="22"/>
        </w:rPr>
      </w:pPr>
      <w:r w:rsidRPr="000532FF">
        <w:rPr>
          <w:rFonts w:ascii="Footlight MT Light" w:eastAsiaTheme="minorHAnsi" w:hAnsi="Footlight MT Light" w:cs="Baskerville Old Face"/>
          <w:color w:val="000000"/>
          <w:sz w:val="22"/>
          <w:szCs w:val="22"/>
        </w:rPr>
        <w:t xml:space="preserve">We care for and look after each other both in the class and in the playground </w:t>
      </w:r>
    </w:p>
    <w:p w:rsidR="000532FF" w:rsidRPr="000532FF" w:rsidRDefault="000532FF" w:rsidP="00B42E56">
      <w:pPr>
        <w:autoSpaceDE w:val="0"/>
        <w:autoSpaceDN w:val="0"/>
        <w:adjustRightInd w:val="0"/>
        <w:rPr>
          <w:rFonts w:ascii="Footlight MT Light" w:eastAsiaTheme="minorHAnsi" w:hAnsi="Footlight MT Light" w:cs="Baskerville Old Face"/>
          <w:color w:val="000000"/>
          <w:sz w:val="22"/>
          <w:szCs w:val="22"/>
        </w:rPr>
      </w:pPr>
      <w:r w:rsidRPr="000532FF">
        <w:rPr>
          <w:rFonts w:ascii="Footlight MT Light" w:eastAsiaTheme="minorHAnsi" w:hAnsi="Footlight MT Light" w:cs="Baskerville Old Face"/>
          <w:color w:val="000000"/>
          <w:sz w:val="22"/>
          <w:szCs w:val="22"/>
        </w:rPr>
        <w:t xml:space="preserve">We share classroom equipment and playground games fairly </w:t>
      </w:r>
    </w:p>
    <w:p w:rsidR="000532FF" w:rsidRPr="007116EE" w:rsidRDefault="000532FF" w:rsidP="007116EE">
      <w:pPr>
        <w:autoSpaceDE w:val="0"/>
        <w:autoSpaceDN w:val="0"/>
        <w:adjustRightInd w:val="0"/>
        <w:rPr>
          <w:rFonts w:ascii="Footlight MT Light" w:eastAsiaTheme="minorHAnsi" w:hAnsi="Footlight MT Light" w:cs="Baskerville Old Face"/>
          <w:color w:val="000000"/>
          <w:sz w:val="22"/>
          <w:szCs w:val="22"/>
        </w:rPr>
      </w:pPr>
      <w:r>
        <w:rPr>
          <w:rFonts w:ascii="Footlight MT Light" w:eastAsiaTheme="minorHAnsi" w:hAnsi="Footlight MT Light" w:cs="Baskerville Old Face"/>
          <w:color w:val="000000"/>
          <w:sz w:val="22"/>
          <w:szCs w:val="22"/>
        </w:rPr>
        <w:lastRenderedPageBreak/>
        <w:t>We ask an adult for help if we cannot solve the problem ourselves</w:t>
      </w:r>
    </w:p>
    <w:p w:rsidR="000532FF" w:rsidRPr="00B42E56" w:rsidRDefault="00587FC6" w:rsidP="00B42E56">
      <w:pPr>
        <w:autoSpaceDE w:val="0"/>
        <w:autoSpaceDN w:val="0"/>
        <w:adjustRightInd w:val="0"/>
        <w:spacing w:line="276" w:lineRule="auto"/>
        <w:rPr>
          <w:rFonts w:ascii="Footlight MT Light" w:eastAsiaTheme="minorHAnsi" w:hAnsi="Footlight MT Light" w:cs="Baskerville Old Face"/>
          <w:b/>
          <w:i/>
          <w:color w:val="000000"/>
          <w:sz w:val="22"/>
          <w:szCs w:val="22"/>
        </w:rPr>
      </w:pPr>
      <w:r w:rsidRPr="00B42E56">
        <w:rPr>
          <w:rFonts w:ascii="Footlight MT Light" w:eastAsiaTheme="minorHAnsi" w:hAnsi="Footlight MT Light" w:cs="Baskerville Old Face"/>
          <w:b/>
          <w:i/>
          <w:color w:val="000000"/>
          <w:sz w:val="22"/>
          <w:szCs w:val="22"/>
        </w:rPr>
        <w:t>Looking Smart and Being Prepared</w:t>
      </w:r>
    </w:p>
    <w:p w:rsidR="000532FF" w:rsidRDefault="00587FC6" w:rsidP="00B42E56">
      <w:pPr>
        <w:autoSpaceDE w:val="0"/>
        <w:autoSpaceDN w:val="0"/>
        <w:adjustRightInd w:val="0"/>
        <w:rPr>
          <w:rFonts w:ascii="Footlight MT Light" w:eastAsiaTheme="minorHAnsi" w:hAnsi="Footlight MT Light" w:cs="Baskerville Old Face"/>
          <w:color w:val="000000"/>
          <w:sz w:val="22"/>
          <w:szCs w:val="22"/>
        </w:rPr>
      </w:pPr>
      <w:r>
        <w:rPr>
          <w:rFonts w:ascii="Footlight MT Light" w:eastAsiaTheme="minorHAnsi" w:hAnsi="Footlight MT Light" w:cs="Baskerville Old Face"/>
          <w:color w:val="000000"/>
          <w:sz w:val="22"/>
          <w:szCs w:val="22"/>
        </w:rPr>
        <w:t>We will wear the correct school uniform</w:t>
      </w:r>
    </w:p>
    <w:p w:rsidR="00587FC6" w:rsidRDefault="00587FC6" w:rsidP="00B42E56">
      <w:pPr>
        <w:autoSpaceDE w:val="0"/>
        <w:autoSpaceDN w:val="0"/>
        <w:adjustRightInd w:val="0"/>
        <w:rPr>
          <w:rFonts w:ascii="Footlight MT Light" w:eastAsiaTheme="minorHAnsi" w:hAnsi="Footlight MT Light" w:cs="Baskerville Old Face"/>
          <w:color w:val="000000"/>
          <w:sz w:val="22"/>
          <w:szCs w:val="22"/>
        </w:rPr>
      </w:pPr>
      <w:r>
        <w:rPr>
          <w:rFonts w:ascii="Footlight MT Light" w:eastAsiaTheme="minorHAnsi" w:hAnsi="Footlight MT Light" w:cs="Baskerville Old Face"/>
          <w:color w:val="000000"/>
          <w:sz w:val="22"/>
          <w:szCs w:val="22"/>
        </w:rPr>
        <w:t>We do not wear jewellery in school</w:t>
      </w:r>
    </w:p>
    <w:p w:rsidR="00587FC6" w:rsidRDefault="00587FC6" w:rsidP="00B42E56">
      <w:pPr>
        <w:autoSpaceDE w:val="0"/>
        <w:autoSpaceDN w:val="0"/>
        <w:adjustRightInd w:val="0"/>
        <w:rPr>
          <w:rFonts w:ascii="Footlight MT Light" w:eastAsiaTheme="minorHAnsi" w:hAnsi="Footlight MT Light" w:cs="Baskerville Old Face"/>
          <w:color w:val="000000"/>
          <w:sz w:val="22"/>
          <w:szCs w:val="22"/>
        </w:rPr>
      </w:pPr>
      <w:r>
        <w:rPr>
          <w:rFonts w:ascii="Footlight MT Light" w:eastAsiaTheme="minorHAnsi" w:hAnsi="Footlight MT Light" w:cs="Baskerville Old Face"/>
          <w:color w:val="000000"/>
          <w:sz w:val="22"/>
          <w:szCs w:val="22"/>
        </w:rPr>
        <w:t>We bring in our PE kits/swimming kits in on the correct day</w:t>
      </w:r>
    </w:p>
    <w:p w:rsidR="00567235" w:rsidRDefault="00567235" w:rsidP="00B42E56">
      <w:pPr>
        <w:autoSpaceDE w:val="0"/>
        <w:autoSpaceDN w:val="0"/>
        <w:adjustRightInd w:val="0"/>
        <w:rPr>
          <w:rFonts w:ascii="Footlight MT Light" w:eastAsiaTheme="minorHAnsi" w:hAnsi="Footlight MT Light" w:cs="Baskerville Old Face"/>
          <w:color w:val="000000"/>
          <w:sz w:val="22"/>
          <w:szCs w:val="22"/>
        </w:rPr>
      </w:pPr>
      <w:r>
        <w:rPr>
          <w:rFonts w:ascii="Footlight MT Light" w:eastAsiaTheme="minorHAnsi" w:hAnsi="Footlight MT Light" w:cs="Baskerville Old Face"/>
          <w:color w:val="000000"/>
          <w:sz w:val="22"/>
          <w:szCs w:val="22"/>
        </w:rPr>
        <w:t>We bring what we need for school with us every day</w:t>
      </w:r>
    </w:p>
    <w:p w:rsidR="00587FC6" w:rsidRDefault="00587FC6" w:rsidP="000532FF">
      <w:pPr>
        <w:autoSpaceDE w:val="0"/>
        <w:autoSpaceDN w:val="0"/>
        <w:adjustRightInd w:val="0"/>
        <w:rPr>
          <w:rFonts w:ascii="Footlight MT Light" w:eastAsiaTheme="minorHAnsi" w:hAnsi="Footlight MT Light" w:cs="Baskerville Old Face"/>
          <w:color w:val="000000"/>
          <w:sz w:val="22"/>
          <w:szCs w:val="22"/>
        </w:rPr>
      </w:pPr>
    </w:p>
    <w:p w:rsidR="00567235" w:rsidRPr="00FB0DBB" w:rsidRDefault="00567235" w:rsidP="00FB0DBB">
      <w:pPr>
        <w:rPr>
          <w:rFonts w:ascii="Footlight MT Light" w:hAnsi="Footlight MT Light"/>
          <w:sz w:val="22"/>
          <w:szCs w:val="22"/>
          <w:u w:val="single"/>
        </w:rPr>
      </w:pPr>
      <w:r w:rsidRPr="00616E1E">
        <w:rPr>
          <w:rFonts w:ascii="Footlight MT Light" w:hAnsi="Footlight MT Light"/>
          <w:sz w:val="22"/>
          <w:szCs w:val="22"/>
          <w:u w:val="single"/>
        </w:rPr>
        <w:t>STRATEGIES USED TO PROMOTE POSITIVE BEHAVIOUR</w:t>
      </w:r>
    </w:p>
    <w:p w:rsidR="00567235" w:rsidRDefault="00567235" w:rsidP="00567235">
      <w:pPr>
        <w:numPr>
          <w:ilvl w:val="12"/>
          <w:numId w:val="0"/>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Examples of strategies used:</w:t>
      </w:r>
    </w:p>
    <w:p w:rsidR="00567235" w:rsidRDefault="00567235" w:rsidP="00567235">
      <w:pPr>
        <w:numPr>
          <w:ilvl w:val="12"/>
          <w:numId w:val="0"/>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 xml:space="preserve">Each class discusses and make up their own class rules or contract every year.  We also use visual prompts, class rewards, calm corner, dot charts, class/individual charts and/or target, class contract, 5 </w:t>
      </w:r>
      <w:proofErr w:type="spellStart"/>
      <w:r>
        <w:rPr>
          <w:rFonts w:ascii="Footlight MT Light" w:hAnsi="Footlight MT Light" w:cs="Arial"/>
          <w:color w:val="000000"/>
          <w:sz w:val="22"/>
          <w:lang w:eastAsia="en-GB"/>
        </w:rPr>
        <w:t>Ss</w:t>
      </w:r>
      <w:proofErr w:type="spellEnd"/>
      <w:r>
        <w:rPr>
          <w:rFonts w:ascii="Footlight MT Light" w:hAnsi="Footlight MT Light" w:cs="Arial"/>
          <w:color w:val="000000"/>
          <w:sz w:val="22"/>
          <w:lang w:eastAsia="en-GB"/>
        </w:rPr>
        <w:t xml:space="preserve"> for lining up.</w:t>
      </w:r>
    </w:p>
    <w:p w:rsidR="009F35A9" w:rsidRPr="004360E3" w:rsidRDefault="009F35A9" w:rsidP="00616E1E">
      <w:pPr>
        <w:numPr>
          <w:ilvl w:val="12"/>
          <w:numId w:val="0"/>
        </w:numPr>
        <w:overflowPunct w:val="0"/>
        <w:autoSpaceDE w:val="0"/>
        <w:autoSpaceDN w:val="0"/>
        <w:adjustRightInd w:val="0"/>
        <w:textAlignment w:val="baseline"/>
        <w:rPr>
          <w:rFonts w:ascii="Footlight MT Light" w:hAnsi="Footlight MT Light" w:cs="Arial"/>
          <w:color w:val="000000"/>
          <w:sz w:val="22"/>
          <w:lang w:eastAsia="en-GB"/>
        </w:rPr>
      </w:pPr>
    </w:p>
    <w:p w:rsidR="00616E1E" w:rsidRDefault="00616E1E" w:rsidP="00616E1E">
      <w:pPr>
        <w:numPr>
          <w:ilvl w:val="12"/>
          <w:numId w:val="0"/>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Whole School Awards:</w:t>
      </w:r>
    </w:p>
    <w:p w:rsidR="00616E1E" w:rsidRDefault="00616E1E" w:rsidP="00616E1E">
      <w:pPr>
        <w:pStyle w:val="ListParagraph"/>
        <w:numPr>
          <w:ilvl w:val="0"/>
          <w:numId w:val="52"/>
        </w:numPr>
        <w:overflowPunct w:val="0"/>
        <w:autoSpaceDE w:val="0"/>
        <w:autoSpaceDN w:val="0"/>
        <w:adjustRightInd w:val="0"/>
        <w:textAlignment w:val="baseline"/>
        <w:rPr>
          <w:rFonts w:ascii="Footlight MT Light" w:hAnsi="Footlight MT Light" w:cs="Arial"/>
          <w:color w:val="000000"/>
          <w:sz w:val="22"/>
          <w:lang w:eastAsia="en-GB"/>
        </w:rPr>
      </w:pPr>
      <w:proofErr w:type="spellStart"/>
      <w:r>
        <w:rPr>
          <w:rFonts w:ascii="Footlight MT Light" w:hAnsi="Footlight MT Light" w:cs="Arial"/>
          <w:color w:val="000000"/>
          <w:sz w:val="22"/>
          <w:lang w:eastAsia="en-GB"/>
        </w:rPr>
        <w:t>Ballycarry</w:t>
      </w:r>
      <w:proofErr w:type="spellEnd"/>
      <w:r>
        <w:rPr>
          <w:rFonts w:ascii="Footlight MT Light" w:hAnsi="Footlight MT Light" w:cs="Arial"/>
          <w:color w:val="000000"/>
          <w:sz w:val="22"/>
          <w:lang w:eastAsia="en-GB"/>
        </w:rPr>
        <w:t xml:space="preserve"> Star of the Week – a pupil from each class is picked fortnightly and a special fridge magnet is given to them, photographs are taken for the board</w:t>
      </w:r>
      <w:r w:rsidR="003955FA">
        <w:rPr>
          <w:rFonts w:ascii="Footlight MT Light" w:hAnsi="Footlight MT Light" w:cs="Arial"/>
          <w:color w:val="000000"/>
          <w:sz w:val="22"/>
          <w:lang w:eastAsia="en-GB"/>
        </w:rPr>
        <w:t xml:space="preserve"> and website</w:t>
      </w:r>
    </w:p>
    <w:p w:rsidR="00616E1E" w:rsidRDefault="00616E1E" w:rsidP="00616E1E">
      <w:pPr>
        <w:pStyle w:val="ListParagraph"/>
        <w:numPr>
          <w:ilvl w:val="0"/>
          <w:numId w:val="52"/>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Bright Sparks board – good work is</w:t>
      </w:r>
      <w:r w:rsidR="009E238F">
        <w:rPr>
          <w:rFonts w:ascii="Footlight MT Light" w:hAnsi="Footlight MT Light" w:cs="Arial"/>
          <w:color w:val="000000"/>
          <w:sz w:val="22"/>
          <w:lang w:eastAsia="en-GB"/>
        </w:rPr>
        <w:t xml:space="preserve"> celebrated and displayed in the reception are; children receive a small prize</w:t>
      </w:r>
      <w:r w:rsidR="00E33561">
        <w:rPr>
          <w:rFonts w:ascii="Footlight MT Light" w:hAnsi="Footlight MT Light" w:cs="Arial"/>
          <w:color w:val="000000"/>
          <w:sz w:val="22"/>
          <w:lang w:eastAsia="en-GB"/>
        </w:rPr>
        <w:t xml:space="preserve"> in monthly assembly</w:t>
      </w:r>
      <w:r w:rsidR="003955FA">
        <w:rPr>
          <w:rFonts w:ascii="Footlight MT Light" w:hAnsi="Footlight MT Light" w:cs="Arial"/>
          <w:color w:val="000000"/>
          <w:sz w:val="22"/>
          <w:lang w:eastAsia="en-GB"/>
        </w:rPr>
        <w:t xml:space="preserve">; photographs put </w:t>
      </w:r>
      <w:r w:rsidR="00E33561">
        <w:rPr>
          <w:rFonts w:ascii="Footlight MT Light" w:hAnsi="Footlight MT Light" w:cs="Arial"/>
          <w:color w:val="000000"/>
          <w:sz w:val="22"/>
          <w:lang w:eastAsia="en-GB"/>
        </w:rPr>
        <w:t>on the next newsletter</w:t>
      </w:r>
    </w:p>
    <w:p w:rsidR="00DB073D" w:rsidRDefault="00DB073D" w:rsidP="00616E1E">
      <w:pPr>
        <w:pStyle w:val="ListParagraph"/>
        <w:numPr>
          <w:ilvl w:val="0"/>
          <w:numId w:val="52"/>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Golden Time/Privilege Time</w:t>
      </w:r>
    </w:p>
    <w:p w:rsidR="00616E1E" w:rsidRDefault="00616E1E" w:rsidP="00616E1E">
      <w:pPr>
        <w:pStyle w:val="ListParagraph"/>
        <w:numPr>
          <w:ilvl w:val="0"/>
          <w:numId w:val="52"/>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Child visits another teacher for recognition of good work or behaviour</w:t>
      </w:r>
    </w:p>
    <w:p w:rsidR="00C03D72" w:rsidRPr="00C03D72" w:rsidRDefault="009E238F" w:rsidP="00C03D72">
      <w:pPr>
        <w:pStyle w:val="ListParagraph"/>
        <w:numPr>
          <w:ilvl w:val="0"/>
          <w:numId w:val="52"/>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Class of the month to be awarded for a monthly whole school focus</w:t>
      </w:r>
      <w:r w:rsidR="001F7D1A">
        <w:rPr>
          <w:rFonts w:ascii="Footlight MT Light" w:hAnsi="Footlight MT Light" w:cs="Arial"/>
          <w:color w:val="000000"/>
          <w:sz w:val="22"/>
          <w:lang w:eastAsia="en-GB"/>
        </w:rPr>
        <w:t xml:space="preserve"> (e.g. lining up properly in the playground)</w:t>
      </w:r>
      <w:r w:rsidR="00C03D72">
        <w:rPr>
          <w:rFonts w:ascii="Footlight MT Light" w:hAnsi="Footlight MT Light" w:cs="Arial"/>
          <w:color w:val="000000"/>
          <w:sz w:val="22"/>
          <w:lang w:eastAsia="en-GB"/>
        </w:rPr>
        <w:t xml:space="preserve">.  </w:t>
      </w:r>
      <w:r w:rsidR="00C03D72" w:rsidRPr="00C03D72">
        <w:rPr>
          <w:rFonts w:ascii="Footlight MT Light" w:hAnsi="Footlight MT Light" w:cs="Arial"/>
          <w:color w:val="000000"/>
          <w:sz w:val="22"/>
          <w:lang w:eastAsia="en-GB"/>
        </w:rPr>
        <w:t>Teachers and Principal comment to the children and class teacher when they see</w:t>
      </w:r>
      <w:r w:rsidR="00C03D72">
        <w:rPr>
          <w:rFonts w:ascii="Footlight MT Light" w:hAnsi="Footlight MT Light" w:cs="Arial"/>
          <w:color w:val="000000"/>
          <w:sz w:val="22"/>
          <w:lang w:eastAsia="en-GB"/>
        </w:rPr>
        <w:t xml:space="preserve"> good examples of behaviour</w:t>
      </w:r>
    </w:p>
    <w:p w:rsidR="00616E1E" w:rsidRDefault="00616E1E" w:rsidP="00616E1E">
      <w:pPr>
        <w:overflowPunct w:val="0"/>
        <w:autoSpaceDE w:val="0"/>
        <w:autoSpaceDN w:val="0"/>
        <w:adjustRightInd w:val="0"/>
        <w:textAlignment w:val="baseline"/>
        <w:rPr>
          <w:rFonts w:ascii="Footlight MT Light" w:hAnsi="Footlight MT Light" w:cs="Arial"/>
          <w:color w:val="000000"/>
          <w:sz w:val="22"/>
          <w:lang w:eastAsia="en-GB"/>
        </w:rPr>
      </w:pPr>
    </w:p>
    <w:p w:rsidR="00616E1E" w:rsidRDefault="001F7D1A" w:rsidP="00616E1E">
      <w:p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Examples of class rewards:</w:t>
      </w:r>
    </w:p>
    <w:p w:rsidR="001F7D1A" w:rsidRPr="00616E1E" w:rsidRDefault="001F7D1A" w:rsidP="001F7D1A">
      <w:pPr>
        <w:numPr>
          <w:ilvl w:val="12"/>
          <w:numId w:val="0"/>
        </w:numPr>
        <w:overflowPunct w:val="0"/>
        <w:autoSpaceDE w:val="0"/>
        <w:autoSpaceDN w:val="0"/>
        <w:adjustRightInd w:val="0"/>
        <w:textAlignment w:val="baseline"/>
        <w:rPr>
          <w:rFonts w:ascii="Footlight MT Light" w:hAnsi="Footlight MT Light" w:cs="Arial"/>
          <w:color w:val="000000"/>
          <w:sz w:val="22"/>
          <w:lang w:eastAsia="en-GB"/>
        </w:rPr>
      </w:pPr>
      <w:r w:rsidRPr="00616E1E">
        <w:rPr>
          <w:rFonts w:ascii="Footlight MT Light" w:hAnsi="Footlight MT Light" w:cs="Arial"/>
          <w:color w:val="000000"/>
          <w:sz w:val="22"/>
          <w:lang w:eastAsia="en-GB"/>
        </w:rPr>
        <w:t>Praise can be given in man</w:t>
      </w:r>
      <w:r>
        <w:rPr>
          <w:rFonts w:ascii="Footlight MT Light" w:hAnsi="Footlight MT Light" w:cs="Arial"/>
          <w:color w:val="000000"/>
          <w:sz w:val="22"/>
          <w:lang w:eastAsia="en-GB"/>
        </w:rPr>
        <w:t>y ways. It may be but not only:</w:t>
      </w:r>
    </w:p>
    <w:p w:rsidR="001F7D1A" w:rsidRDefault="001F7D1A"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Verbal praise</w:t>
      </w:r>
    </w:p>
    <w:p w:rsidR="00DB073D" w:rsidRDefault="00DB073D"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Prize box</w:t>
      </w:r>
      <w:r w:rsidR="00A60EF8">
        <w:rPr>
          <w:rFonts w:ascii="Footlight MT Light" w:hAnsi="Footlight MT Light" w:cs="Arial"/>
          <w:color w:val="000000"/>
          <w:sz w:val="22"/>
          <w:lang w:eastAsia="en-GB"/>
        </w:rPr>
        <w:t xml:space="preserve"> </w:t>
      </w:r>
      <w:r w:rsidR="007D05C0">
        <w:rPr>
          <w:rFonts w:ascii="Footlight MT Light" w:hAnsi="Footlight MT Light" w:cs="Arial"/>
          <w:color w:val="000000"/>
          <w:sz w:val="22"/>
          <w:lang w:eastAsia="en-GB"/>
        </w:rPr>
        <w:t>from Mrs Forsythe</w:t>
      </w:r>
    </w:p>
    <w:p w:rsidR="001F7D1A" w:rsidRDefault="001F7D1A"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Gestures and body language</w:t>
      </w:r>
    </w:p>
    <w:p w:rsidR="003955FA" w:rsidRPr="003955FA" w:rsidRDefault="003955FA" w:rsidP="003955FA">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sidRPr="00616E1E">
        <w:rPr>
          <w:rFonts w:ascii="Footlight MT Light" w:hAnsi="Footlight MT Light" w:cs="Arial"/>
          <w:color w:val="000000"/>
          <w:sz w:val="22"/>
          <w:lang w:eastAsia="en-GB"/>
        </w:rPr>
        <w:t xml:space="preserve">an exercise book </w:t>
      </w:r>
      <w:r>
        <w:rPr>
          <w:rFonts w:ascii="Footlight MT Light" w:hAnsi="Footlight MT Light" w:cs="Arial"/>
          <w:color w:val="000000"/>
          <w:sz w:val="22"/>
          <w:lang w:eastAsia="en-GB"/>
        </w:rPr>
        <w:t xml:space="preserve">or homework diary </w:t>
      </w:r>
      <w:r w:rsidRPr="00616E1E">
        <w:rPr>
          <w:rFonts w:ascii="Footlight MT Light" w:hAnsi="Footlight MT Light" w:cs="Arial"/>
          <w:color w:val="000000"/>
          <w:sz w:val="22"/>
          <w:lang w:eastAsia="en-GB"/>
        </w:rPr>
        <w:t xml:space="preserve">comment, either in general terms (“Well done”) or in a more detailed way (picking out specific points or </w:t>
      </w:r>
      <w:r w:rsidR="006D03E9">
        <w:rPr>
          <w:rFonts w:ascii="Footlight MT Light" w:hAnsi="Footlight MT Light" w:cs="Arial"/>
          <w:color w:val="000000"/>
          <w:sz w:val="22"/>
          <w:lang w:eastAsia="en-GB"/>
        </w:rPr>
        <w:t>ideas that deserve mention – Assessment for Learning</w:t>
      </w:r>
      <w:r w:rsidRPr="00616E1E">
        <w:rPr>
          <w:rFonts w:ascii="Footlight MT Light" w:hAnsi="Footlight MT Light" w:cs="Arial"/>
          <w:color w:val="000000"/>
          <w:sz w:val="22"/>
          <w:lang w:eastAsia="en-GB"/>
        </w:rPr>
        <w:t>)</w:t>
      </w:r>
      <w:r w:rsidR="00A529AC">
        <w:rPr>
          <w:rFonts w:ascii="Footlight MT Light" w:hAnsi="Footlight MT Light" w:cs="Arial"/>
          <w:color w:val="000000"/>
          <w:sz w:val="22"/>
          <w:lang w:eastAsia="en-GB"/>
        </w:rPr>
        <w:t>, stampers</w:t>
      </w:r>
    </w:p>
    <w:p w:rsidR="001F7D1A" w:rsidRDefault="001F7D1A"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Giving a job or responsibility</w:t>
      </w:r>
      <w:r w:rsidR="00C03D72">
        <w:rPr>
          <w:rFonts w:ascii="Footlight MT Light" w:hAnsi="Footlight MT Light" w:cs="Arial"/>
          <w:color w:val="000000"/>
          <w:sz w:val="22"/>
          <w:lang w:eastAsia="en-GB"/>
        </w:rPr>
        <w:t xml:space="preserve"> e.g. tidy inspector, cloakroom captain,</w:t>
      </w:r>
    </w:p>
    <w:p w:rsidR="003955FA" w:rsidRDefault="003955FA"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 xml:space="preserve">Having a night off </w:t>
      </w:r>
      <w:r w:rsidR="00C977C7">
        <w:rPr>
          <w:rFonts w:ascii="Footlight MT Light" w:hAnsi="Footlight MT Light" w:cs="Arial"/>
          <w:color w:val="000000"/>
          <w:sz w:val="22"/>
          <w:lang w:eastAsia="en-GB"/>
        </w:rPr>
        <w:t xml:space="preserve">(one item of) </w:t>
      </w:r>
      <w:r>
        <w:rPr>
          <w:rFonts w:ascii="Footlight MT Light" w:hAnsi="Footlight MT Light" w:cs="Arial"/>
          <w:color w:val="000000"/>
          <w:sz w:val="22"/>
          <w:lang w:eastAsia="en-GB"/>
        </w:rPr>
        <w:t>homework</w:t>
      </w:r>
    </w:p>
    <w:p w:rsidR="003955FA" w:rsidRDefault="003955FA"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Positive note home to parent</w:t>
      </w:r>
      <w:r w:rsidR="006D03E9">
        <w:rPr>
          <w:rFonts w:ascii="Footlight MT Light" w:hAnsi="Footlight MT Light" w:cs="Arial"/>
          <w:color w:val="000000"/>
          <w:sz w:val="22"/>
          <w:lang w:eastAsia="en-GB"/>
        </w:rPr>
        <w:t>’</w:t>
      </w:r>
      <w:r>
        <w:rPr>
          <w:rFonts w:ascii="Footlight MT Light" w:hAnsi="Footlight MT Light" w:cs="Arial"/>
          <w:color w:val="000000"/>
          <w:sz w:val="22"/>
          <w:lang w:eastAsia="en-GB"/>
        </w:rPr>
        <w:t>s</w:t>
      </w:r>
      <w:r w:rsidR="00C03D72">
        <w:rPr>
          <w:rFonts w:ascii="Footlight MT Light" w:hAnsi="Footlight MT Light" w:cs="Arial"/>
          <w:color w:val="000000"/>
          <w:sz w:val="22"/>
          <w:lang w:eastAsia="en-GB"/>
        </w:rPr>
        <w:t>/praise pads</w:t>
      </w:r>
    </w:p>
    <w:p w:rsidR="003955FA" w:rsidRDefault="00E33561"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Reading out examples of good work to the rest of the class</w:t>
      </w:r>
    </w:p>
    <w:p w:rsidR="00E33561" w:rsidRDefault="00E33561"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Pick a book and read it to a younger pupil</w:t>
      </w:r>
    </w:p>
    <w:p w:rsidR="00B64DA5" w:rsidRDefault="00E332C5"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Choose a reward voucher (e.g. wear a pair of silly socks in class for one day, bring a small teddy in to sit with you all day</w:t>
      </w:r>
      <w:r w:rsidR="00C03D72">
        <w:rPr>
          <w:rFonts w:ascii="Footlight MT Light" w:hAnsi="Footlight MT Light" w:cs="Arial"/>
          <w:color w:val="000000"/>
          <w:sz w:val="22"/>
          <w:lang w:eastAsia="en-GB"/>
        </w:rPr>
        <w:t>, pick a small prize e.g. eraser from the prize box</w:t>
      </w:r>
      <w:r>
        <w:rPr>
          <w:rFonts w:ascii="Footlight MT Light" w:hAnsi="Footlight MT Light" w:cs="Arial"/>
          <w:color w:val="000000"/>
          <w:sz w:val="22"/>
          <w:lang w:eastAsia="en-GB"/>
        </w:rPr>
        <w:t>)</w:t>
      </w:r>
    </w:p>
    <w:p w:rsidR="00E332C5" w:rsidRDefault="00C977C7"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Points or cloud system</w:t>
      </w:r>
      <w:r w:rsidR="00C03D72">
        <w:rPr>
          <w:rFonts w:ascii="Footlight MT Light" w:hAnsi="Footlight MT Light" w:cs="Arial"/>
          <w:color w:val="000000"/>
          <w:sz w:val="22"/>
          <w:lang w:eastAsia="en-GB"/>
        </w:rPr>
        <w:t xml:space="preserve"> per class or table/group; table ticks</w:t>
      </w:r>
    </w:p>
    <w:p w:rsidR="00C03D72" w:rsidRDefault="00C03D72"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Watch a DVD or play a computer game</w:t>
      </w:r>
    </w:p>
    <w:p w:rsidR="00C03D72" w:rsidRDefault="00C03D72" w:rsidP="00616E1E">
      <w:pPr>
        <w:numPr>
          <w:ilvl w:val="0"/>
          <w:numId w:val="51"/>
        </w:numPr>
        <w:overflowPunct w:val="0"/>
        <w:autoSpaceDE w:val="0"/>
        <w:autoSpaceDN w:val="0"/>
        <w:adjustRightInd w:val="0"/>
        <w:textAlignment w:val="baseline"/>
        <w:rPr>
          <w:rFonts w:ascii="Footlight MT Light" w:hAnsi="Footlight MT Light" w:cs="Arial"/>
          <w:color w:val="000000"/>
          <w:sz w:val="22"/>
          <w:lang w:eastAsia="en-GB"/>
        </w:rPr>
      </w:pPr>
      <w:r>
        <w:rPr>
          <w:rFonts w:ascii="Footlight MT Light" w:hAnsi="Footlight MT Light" w:cs="Arial"/>
          <w:color w:val="000000"/>
          <w:sz w:val="22"/>
          <w:lang w:eastAsia="en-GB"/>
        </w:rPr>
        <w:t>Kindness tree</w:t>
      </w:r>
    </w:p>
    <w:p w:rsidR="00D848E3" w:rsidRPr="00F258BC" w:rsidRDefault="00D848E3" w:rsidP="00D848E3">
      <w:pPr>
        <w:rPr>
          <w:rFonts w:ascii="Footlight MT Light" w:hAnsi="Footlight MT Light"/>
          <w:bCs/>
          <w:sz w:val="22"/>
          <w:szCs w:val="22"/>
        </w:rPr>
      </w:pPr>
    </w:p>
    <w:p w:rsidR="00F258BC" w:rsidRDefault="00F258BC" w:rsidP="00482077">
      <w:pPr>
        <w:jc w:val="center"/>
        <w:rPr>
          <w:rFonts w:ascii="Footlight MT Light" w:hAnsi="Footlight MT Light"/>
          <w:b/>
          <w:bCs/>
          <w:sz w:val="22"/>
          <w:szCs w:val="22"/>
          <w:u w:val="single"/>
        </w:rPr>
      </w:pPr>
    </w:p>
    <w:p w:rsidR="00A80EB7" w:rsidRPr="00A80EB7" w:rsidRDefault="00A80EB7" w:rsidP="00A80EB7">
      <w:pPr>
        <w:pStyle w:val="Default"/>
        <w:rPr>
          <w:sz w:val="22"/>
          <w:szCs w:val="22"/>
          <w:u w:val="single"/>
        </w:rPr>
      </w:pPr>
      <w:r w:rsidRPr="00A80EB7">
        <w:rPr>
          <w:sz w:val="22"/>
          <w:szCs w:val="22"/>
          <w:u w:val="single"/>
        </w:rPr>
        <w:t xml:space="preserve">GOOD CLASSROOM MANAGEMENT </w:t>
      </w:r>
    </w:p>
    <w:p w:rsidR="00A80EB7" w:rsidRDefault="00A80EB7" w:rsidP="00A80EB7">
      <w:pPr>
        <w:pStyle w:val="Default"/>
        <w:rPr>
          <w:sz w:val="22"/>
          <w:szCs w:val="22"/>
        </w:rPr>
      </w:pPr>
      <w:r>
        <w:rPr>
          <w:sz w:val="22"/>
          <w:szCs w:val="22"/>
        </w:rPr>
        <w:t xml:space="preserve">Good teaching practice and positive teacher / pupil relationships are major contributors to good classroom discipline. Well organised and delivered lessons help secure good standards of behaviour. </w:t>
      </w:r>
    </w:p>
    <w:p w:rsidR="00A80EB7" w:rsidRDefault="00A80EB7" w:rsidP="00A80EB7">
      <w:pPr>
        <w:pStyle w:val="Default"/>
        <w:rPr>
          <w:sz w:val="22"/>
          <w:szCs w:val="22"/>
        </w:rPr>
      </w:pPr>
    </w:p>
    <w:p w:rsidR="00A80EB7" w:rsidRDefault="006D03E9" w:rsidP="00A80EB7">
      <w:pPr>
        <w:pStyle w:val="Default"/>
        <w:rPr>
          <w:sz w:val="22"/>
          <w:szCs w:val="22"/>
        </w:rPr>
      </w:pPr>
      <w:r>
        <w:rPr>
          <w:sz w:val="22"/>
          <w:szCs w:val="22"/>
        </w:rPr>
        <w:t>We as teachers should:</w:t>
      </w:r>
    </w:p>
    <w:p w:rsidR="00A80EB7" w:rsidRDefault="00A80EB7" w:rsidP="00D05FA8">
      <w:pPr>
        <w:pStyle w:val="Default"/>
        <w:numPr>
          <w:ilvl w:val="0"/>
          <w:numId w:val="51"/>
        </w:numPr>
        <w:rPr>
          <w:sz w:val="22"/>
          <w:szCs w:val="22"/>
        </w:rPr>
      </w:pPr>
      <w:r>
        <w:rPr>
          <w:sz w:val="22"/>
          <w:szCs w:val="22"/>
        </w:rPr>
        <w:t xml:space="preserve">Adopt a firm and authoritative presence, but be friendly and caring at all times </w:t>
      </w:r>
    </w:p>
    <w:p w:rsidR="00A80EB7" w:rsidRDefault="00A80EB7" w:rsidP="00D05FA8">
      <w:pPr>
        <w:pStyle w:val="Default"/>
        <w:numPr>
          <w:ilvl w:val="0"/>
          <w:numId w:val="51"/>
        </w:numPr>
        <w:rPr>
          <w:sz w:val="22"/>
          <w:szCs w:val="22"/>
        </w:rPr>
      </w:pPr>
      <w:r>
        <w:rPr>
          <w:sz w:val="22"/>
          <w:szCs w:val="22"/>
        </w:rPr>
        <w:t>Have good voice projection</w:t>
      </w:r>
    </w:p>
    <w:p w:rsidR="00A80EB7" w:rsidRDefault="00A80EB7" w:rsidP="00D05FA8">
      <w:pPr>
        <w:pStyle w:val="Default"/>
        <w:numPr>
          <w:ilvl w:val="0"/>
          <w:numId w:val="51"/>
        </w:numPr>
        <w:rPr>
          <w:sz w:val="22"/>
          <w:szCs w:val="22"/>
        </w:rPr>
      </w:pPr>
      <w:r>
        <w:rPr>
          <w:sz w:val="22"/>
          <w:szCs w:val="22"/>
        </w:rPr>
        <w:t xml:space="preserve">Inform children of classroom rules, do not deviate from them and be consistent </w:t>
      </w:r>
    </w:p>
    <w:p w:rsidR="00A80EB7" w:rsidRDefault="00A80EB7" w:rsidP="00D05FA8">
      <w:pPr>
        <w:pStyle w:val="Default"/>
        <w:numPr>
          <w:ilvl w:val="0"/>
          <w:numId w:val="51"/>
        </w:numPr>
        <w:rPr>
          <w:sz w:val="22"/>
          <w:szCs w:val="22"/>
        </w:rPr>
      </w:pPr>
      <w:r>
        <w:rPr>
          <w:sz w:val="22"/>
          <w:szCs w:val="22"/>
        </w:rPr>
        <w:t xml:space="preserve">Establish routines </w:t>
      </w:r>
    </w:p>
    <w:p w:rsidR="00A80EB7" w:rsidRDefault="00A80EB7" w:rsidP="00D05FA8">
      <w:pPr>
        <w:pStyle w:val="Default"/>
        <w:numPr>
          <w:ilvl w:val="0"/>
          <w:numId w:val="51"/>
        </w:numPr>
        <w:rPr>
          <w:sz w:val="22"/>
          <w:szCs w:val="22"/>
        </w:rPr>
      </w:pPr>
      <w:r>
        <w:rPr>
          <w:sz w:val="22"/>
          <w:szCs w:val="22"/>
        </w:rPr>
        <w:t xml:space="preserve">Get silence before you begin speaking to the class </w:t>
      </w:r>
    </w:p>
    <w:p w:rsidR="00A80EB7" w:rsidRDefault="00A80EB7" w:rsidP="00D05FA8">
      <w:pPr>
        <w:pStyle w:val="Default"/>
        <w:numPr>
          <w:ilvl w:val="0"/>
          <w:numId w:val="51"/>
        </w:numPr>
        <w:rPr>
          <w:sz w:val="22"/>
          <w:szCs w:val="22"/>
        </w:rPr>
      </w:pPr>
      <w:r>
        <w:rPr>
          <w:sz w:val="22"/>
          <w:szCs w:val="22"/>
        </w:rPr>
        <w:t xml:space="preserve">Create responsibility </w:t>
      </w:r>
    </w:p>
    <w:p w:rsidR="00A80EB7" w:rsidRDefault="00A80EB7" w:rsidP="00D05FA8">
      <w:pPr>
        <w:pStyle w:val="Default"/>
        <w:numPr>
          <w:ilvl w:val="0"/>
          <w:numId w:val="51"/>
        </w:numPr>
        <w:rPr>
          <w:sz w:val="22"/>
          <w:szCs w:val="22"/>
        </w:rPr>
      </w:pPr>
      <w:r>
        <w:rPr>
          <w:sz w:val="22"/>
          <w:szCs w:val="22"/>
        </w:rPr>
        <w:t xml:space="preserve">Give children clear instructions </w:t>
      </w:r>
    </w:p>
    <w:p w:rsidR="00A80EB7" w:rsidRDefault="00A80EB7" w:rsidP="00D05FA8">
      <w:pPr>
        <w:pStyle w:val="Default"/>
        <w:numPr>
          <w:ilvl w:val="0"/>
          <w:numId w:val="51"/>
        </w:numPr>
        <w:rPr>
          <w:sz w:val="22"/>
          <w:szCs w:val="22"/>
        </w:rPr>
      </w:pPr>
      <w:r>
        <w:rPr>
          <w:sz w:val="22"/>
          <w:szCs w:val="22"/>
        </w:rPr>
        <w:t xml:space="preserve">Keep mobile within classroom </w:t>
      </w:r>
      <w:r w:rsidR="00875C1C">
        <w:rPr>
          <w:sz w:val="22"/>
          <w:szCs w:val="22"/>
        </w:rPr>
        <w:t>–</w:t>
      </w:r>
      <w:r w:rsidR="0057120E">
        <w:rPr>
          <w:sz w:val="22"/>
          <w:szCs w:val="22"/>
        </w:rPr>
        <w:t xml:space="preserve"> </w:t>
      </w:r>
      <w:r w:rsidR="00875C1C">
        <w:rPr>
          <w:sz w:val="22"/>
          <w:szCs w:val="22"/>
        </w:rPr>
        <w:t xml:space="preserve">so that you can see what </w:t>
      </w:r>
      <w:r w:rsidR="0057120E">
        <w:rPr>
          <w:sz w:val="22"/>
          <w:szCs w:val="22"/>
        </w:rPr>
        <w:t>everyone is doing</w:t>
      </w:r>
    </w:p>
    <w:p w:rsidR="00A80EB7" w:rsidRDefault="00A80EB7" w:rsidP="00D05FA8">
      <w:pPr>
        <w:pStyle w:val="Default"/>
        <w:numPr>
          <w:ilvl w:val="0"/>
          <w:numId w:val="51"/>
        </w:numPr>
        <w:rPr>
          <w:sz w:val="22"/>
          <w:szCs w:val="22"/>
        </w:rPr>
      </w:pPr>
      <w:r>
        <w:rPr>
          <w:sz w:val="22"/>
          <w:szCs w:val="22"/>
        </w:rPr>
        <w:t xml:space="preserve">Continually scan the classroom </w:t>
      </w:r>
    </w:p>
    <w:p w:rsidR="00A80EB7" w:rsidRPr="00FB0DBB" w:rsidRDefault="00A80EB7" w:rsidP="00D7331F">
      <w:pPr>
        <w:pStyle w:val="Default"/>
        <w:pageBreakBefore/>
        <w:numPr>
          <w:ilvl w:val="0"/>
          <w:numId w:val="51"/>
        </w:numPr>
        <w:rPr>
          <w:sz w:val="22"/>
          <w:szCs w:val="22"/>
        </w:rPr>
      </w:pPr>
      <w:r w:rsidRPr="00FB0DBB">
        <w:rPr>
          <w:sz w:val="22"/>
          <w:szCs w:val="22"/>
        </w:rPr>
        <w:lastRenderedPageBreak/>
        <w:t xml:space="preserve">Seat children appropriately </w:t>
      </w:r>
    </w:p>
    <w:p w:rsidR="00A80EB7" w:rsidRDefault="00A80EB7" w:rsidP="00A80EB7">
      <w:pPr>
        <w:pStyle w:val="Default"/>
        <w:numPr>
          <w:ilvl w:val="0"/>
          <w:numId w:val="51"/>
        </w:numPr>
        <w:spacing w:after="38"/>
        <w:rPr>
          <w:sz w:val="22"/>
          <w:szCs w:val="22"/>
        </w:rPr>
      </w:pPr>
      <w:r>
        <w:rPr>
          <w:sz w:val="22"/>
          <w:szCs w:val="22"/>
        </w:rPr>
        <w:t xml:space="preserve">Use appropriate differentiation </w:t>
      </w:r>
    </w:p>
    <w:p w:rsidR="00A80EB7" w:rsidRDefault="00A80EB7" w:rsidP="00A80EB7">
      <w:pPr>
        <w:pStyle w:val="Default"/>
        <w:numPr>
          <w:ilvl w:val="0"/>
          <w:numId w:val="51"/>
        </w:numPr>
        <w:spacing w:after="38"/>
        <w:rPr>
          <w:sz w:val="22"/>
          <w:szCs w:val="22"/>
        </w:rPr>
      </w:pPr>
      <w:r>
        <w:rPr>
          <w:sz w:val="22"/>
          <w:szCs w:val="22"/>
        </w:rPr>
        <w:t xml:space="preserve">Give children a ‘break’ between more concentrated activities </w:t>
      </w:r>
    </w:p>
    <w:p w:rsidR="00A80EB7" w:rsidRDefault="00A80EB7" w:rsidP="00A80EB7">
      <w:pPr>
        <w:pStyle w:val="Default"/>
        <w:numPr>
          <w:ilvl w:val="0"/>
          <w:numId w:val="51"/>
        </w:numPr>
        <w:spacing w:after="38"/>
        <w:rPr>
          <w:sz w:val="22"/>
          <w:szCs w:val="22"/>
        </w:rPr>
      </w:pPr>
      <w:r>
        <w:rPr>
          <w:sz w:val="22"/>
          <w:szCs w:val="22"/>
        </w:rPr>
        <w:t xml:space="preserve">Outline the plan for the day to children </w:t>
      </w:r>
    </w:p>
    <w:p w:rsidR="00A80EB7" w:rsidRDefault="00A80EB7" w:rsidP="00A80EB7">
      <w:pPr>
        <w:pStyle w:val="Default"/>
        <w:numPr>
          <w:ilvl w:val="0"/>
          <w:numId w:val="51"/>
        </w:numPr>
        <w:spacing w:after="38"/>
        <w:rPr>
          <w:sz w:val="22"/>
          <w:szCs w:val="22"/>
        </w:rPr>
      </w:pPr>
      <w:r>
        <w:rPr>
          <w:sz w:val="22"/>
          <w:szCs w:val="22"/>
        </w:rPr>
        <w:t xml:space="preserve">Have good time management </w:t>
      </w:r>
    </w:p>
    <w:p w:rsidR="00A80EB7" w:rsidRDefault="00A80EB7" w:rsidP="00A80EB7">
      <w:pPr>
        <w:pStyle w:val="Default"/>
        <w:numPr>
          <w:ilvl w:val="0"/>
          <w:numId w:val="51"/>
        </w:numPr>
        <w:spacing w:after="38"/>
        <w:rPr>
          <w:sz w:val="22"/>
          <w:szCs w:val="22"/>
        </w:rPr>
      </w:pPr>
      <w:r>
        <w:rPr>
          <w:sz w:val="22"/>
          <w:szCs w:val="22"/>
        </w:rPr>
        <w:t xml:space="preserve">Use a variety of teaching styles </w:t>
      </w:r>
    </w:p>
    <w:p w:rsidR="00A80EB7" w:rsidRDefault="00A80EB7" w:rsidP="00A80EB7">
      <w:pPr>
        <w:pStyle w:val="Default"/>
        <w:numPr>
          <w:ilvl w:val="0"/>
          <w:numId w:val="51"/>
        </w:numPr>
        <w:spacing w:after="38"/>
        <w:rPr>
          <w:sz w:val="22"/>
          <w:szCs w:val="22"/>
        </w:rPr>
      </w:pPr>
      <w:r>
        <w:rPr>
          <w:sz w:val="22"/>
          <w:szCs w:val="22"/>
        </w:rPr>
        <w:t xml:space="preserve">Be consistent in use of rewards and sanctions </w:t>
      </w:r>
    </w:p>
    <w:p w:rsidR="00A80EB7" w:rsidRDefault="00A80EB7" w:rsidP="00A80EB7">
      <w:pPr>
        <w:pStyle w:val="Default"/>
        <w:numPr>
          <w:ilvl w:val="0"/>
          <w:numId w:val="51"/>
        </w:numPr>
        <w:spacing w:after="38"/>
        <w:rPr>
          <w:sz w:val="22"/>
          <w:szCs w:val="22"/>
        </w:rPr>
      </w:pPr>
      <w:r>
        <w:rPr>
          <w:sz w:val="22"/>
          <w:szCs w:val="22"/>
        </w:rPr>
        <w:t xml:space="preserve">Be fair </w:t>
      </w:r>
    </w:p>
    <w:p w:rsidR="00A80EB7" w:rsidRDefault="00A80EB7" w:rsidP="00A80EB7">
      <w:pPr>
        <w:pStyle w:val="Default"/>
        <w:numPr>
          <w:ilvl w:val="0"/>
          <w:numId w:val="51"/>
        </w:numPr>
        <w:spacing w:after="38"/>
        <w:rPr>
          <w:sz w:val="22"/>
          <w:szCs w:val="22"/>
        </w:rPr>
      </w:pPr>
      <w:r>
        <w:rPr>
          <w:sz w:val="22"/>
          <w:szCs w:val="22"/>
        </w:rPr>
        <w:t xml:space="preserve">Have resources easily accessible </w:t>
      </w:r>
    </w:p>
    <w:p w:rsidR="00A80EB7" w:rsidRDefault="00A80EB7" w:rsidP="00A80EB7">
      <w:pPr>
        <w:pStyle w:val="Default"/>
        <w:numPr>
          <w:ilvl w:val="0"/>
          <w:numId w:val="51"/>
        </w:numPr>
        <w:spacing w:after="38"/>
        <w:rPr>
          <w:sz w:val="22"/>
          <w:szCs w:val="22"/>
        </w:rPr>
      </w:pPr>
      <w:r>
        <w:rPr>
          <w:sz w:val="22"/>
          <w:szCs w:val="22"/>
        </w:rPr>
        <w:t xml:space="preserve">Use different strategies to get attention when class are unsettled </w:t>
      </w:r>
    </w:p>
    <w:p w:rsidR="00A80EB7" w:rsidRDefault="00A80EB7" w:rsidP="00A80EB7">
      <w:pPr>
        <w:pStyle w:val="Default"/>
        <w:numPr>
          <w:ilvl w:val="0"/>
          <w:numId w:val="51"/>
        </w:numPr>
        <w:spacing w:after="38"/>
        <w:rPr>
          <w:sz w:val="22"/>
          <w:szCs w:val="22"/>
        </w:rPr>
      </w:pPr>
      <w:r>
        <w:rPr>
          <w:sz w:val="22"/>
          <w:szCs w:val="22"/>
        </w:rPr>
        <w:t xml:space="preserve">Have the class organised so that they know exactly what they are doing immediately after break/lunch </w:t>
      </w:r>
    </w:p>
    <w:p w:rsidR="00A80EB7" w:rsidRDefault="00A80EB7" w:rsidP="00A80EB7">
      <w:pPr>
        <w:pStyle w:val="Default"/>
        <w:numPr>
          <w:ilvl w:val="0"/>
          <w:numId w:val="51"/>
        </w:numPr>
        <w:spacing w:after="38"/>
        <w:rPr>
          <w:sz w:val="22"/>
          <w:szCs w:val="22"/>
        </w:rPr>
      </w:pPr>
      <w:r>
        <w:rPr>
          <w:sz w:val="22"/>
          <w:szCs w:val="22"/>
        </w:rPr>
        <w:t xml:space="preserve">Be flexible </w:t>
      </w:r>
    </w:p>
    <w:p w:rsidR="00A80EB7" w:rsidRDefault="00A80EB7" w:rsidP="00A80EB7">
      <w:pPr>
        <w:pStyle w:val="Default"/>
        <w:numPr>
          <w:ilvl w:val="0"/>
          <w:numId w:val="51"/>
        </w:numPr>
        <w:spacing w:after="38"/>
        <w:rPr>
          <w:sz w:val="22"/>
          <w:szCs w:val="22"/>
        </w:rPr>
      </w:pPr>
      <w:r>
        <w:rPr>
          <w:sz w:val="22"/>
          <w:szCs w:val="22"/>
        </w:rPr>
        <w:t xml:space="preserve">Positively mark work </w:t>
      </w:r>
    </w:p>
    <w:p w:rsidR="00A80EB7" w:rsidRDefault="00A80EB7" w:rsidP="00A80EB7">
      <w:pPr>
        <w:pStyle w:val="Default"/>
        <w:numPr>
          <w:ilvl w:val="0"/>
          <w:numId w:val="51"/>
        </w:numPr>
        <w:rPr>
          <w:sz w:val="22"/>
          <w:szCs w:val="22"/>
        </w:rPr>
      </w:pPr>
      <w:r>
        <w:rPr>
          <w:sz w:val="22"/>
          <w:szCs w:val="22"/>
        </w:rPr>
        <w:t xml:space="preserve">Have high and realistic expectations </w:t>
      </w:r>
    </w:p>
    <w:p w:rsidR="00A80EB7" w:rsidRDefault="00A80EB7" w:rsidP="00A80EB7">
      <w:pPr>
        <w:pStyle w:val="Default"/>
        <w:rPr>
          <w:sz w:val="22"/>
          <w:szCs w:val="22"/>
        </w:rPr>
      </w:pPr>
    </w:p>
    <w:p w:rsidR="00A80EB7" w:rsidRDefault="00A80EB7" w:rsidP="00482077">
      <w:pPr>
        <w:jc w:val="center"/>
        <w:rPr>
          <w:rFonts w:ascii="Footlight MT Light" w:hAnsi="Footlight MT Light"/>
          <w:b/>
          <w:bCs/>
          <w:sz w:val="22"/>
          <w:szCs w:val="22"/>
          <w:u w:val="single"/>
        </w:rPr>
      </w:pPr>
    </w:p>
    <w:p w:rsidR="00F258BC" w:rsidRDefault="00F258BC" w:rsidP="00482077">
      <w:pPr>
        <w:jc w:val="center"/>
        <w:rPr>
          <w:rFonts w:ascii="Footlight MT Light" w:hAnsi="Footlight MT Light"/>
          <w:b/>
          <w:bCs/>
          <w:sz w:val="22"/>
          <w:szCs w:val="22"/>
          <w:u w:val="single"/>
        </w:rPr>
      </w:pPr>
    </w:p>
    <w:p w:rsidR="00174F12" w:rsidRDefault="00174F12">
      <w:pPr>
        <w:spacing w:after="200" w:line="276" w:lineRule="auto"/>
        <w:rPr>
          <w:rFonts w:ascii="Footlight MT Light" w:hAnsi="Footlight MT Light"/>
          <w:b/>
          <w:bCs/>
          <w:sz w:val="22"/>
          <w:szCs w:val="22"/>
          <w:u w:val="single"/>
        </w:rPr>
      </w:pPr>
      <w:r>
        <w:rPr>
          <w:rFonts w:ascii="Footlight MT Light" w:hAnsi="Footlight MT Light"/>
          <w:b/>
          <w:bCs/>
          <w:sz w:val="22"/>
          <w:szCs w:val="22"/>
          <w:u w:val="single"/>
        </w:rPr>
        <w:br w:type="page"/>
      </w:r>
    </w:p>
    <w:p w:rsidR="00174F12" w:rsidRDefault="00174F12" w:rsidP="00174F12">
      <w:pPr>
        <w:jc w:val="center"/>
        <w:rPr>
          <w:rFonts w:ascii="Footlight MT Light" w:hAnsi="Footlight MT Light"/>
          <w:b/>
          <w:bCs/>
          <w:sz w:val="22"/>
          <w:szCs w:val="22"/>
          <w:u w:val="single"/>
        </w:rPr>
      </w:pPr>
      <w:r>
        <w:rPr>
          <w:rFonts w:ascii="Footlight MT Light" w:hAnsi="Footlight MT Light"/>
          <w:b/>
          <w:bCs/>
          <w:sz w:val="22"/>
          <w:szCs w:val="22"/>
          <w:u w:val="single"/>
        </w:rPr>
        <w:lastRenderedPageBreak/>
        <w:t>BALLYCARRY PRIMARY SCHOOL</w:t>
      </w:r>
    </w:p>
    <w:p w:rsidR="00174F12" w:rsidRDefault="00174F12" w:rsidP="00482077">
      <w:pPr>
        <w:jc w:val="center"/>
        <w:rPr>
          <w:rFonts w:ascii="Footlight MT Light" w:hAnsi="Footlight MT Light"/>
          <w:b/>
          <w:bCs/>
          <w:sz w:val="22"/>
          <w:szCs w:val="22"/>
          <w:u w:val="single"/>
        </w:rPr>
      </w:pPr>
    </w:p>
    <w:p w:rsidR="006141FB" w:rsidRPr="00A1601E" w:rsidRDefault="006141FB" w:rsidP="00482077">
      <w:pPr>
        <w:jc w:val="center"/>
        <w:rPr>
          <w:rFonts w:ascii="Footlight MT Light" w:hAnsi="Footlight MT Light"/>
          <w:b/>
          <w:bCs/>
          <w:sz w:val="22"/>
          <w:szCs w:val="22"/>
          <w:u w:val="single"/>
        </w:rPr>
      </w:pPr>
      <w:r w:rsidRPr="00A1601E">
        <w:rPr>
          <w:rFonts w:ascii="Footlight MT Light" w:hAnsi="Footlight MT Light"/>
          <w:b/>
          <w:bCs/>
          <w:sz w:val="22"/>
          <w:szCs w:val="22"/>
          <w:u w:val="single"/>
        </w:rPr>
        <w:t>SANCTIONS IN DISCIPLINE</w:t>
      </w:r>
      <w:r w:rsidR="00482077">
        <w:rPr>
          <w:rFonts w:ascii="Footlight MT Light" w:hAnsi="Footlight MT Light"/>
          <w:b/>
          <w:bCs/>
          <w:sz w:val="22"/>
          <w:szCs w:val="22"/>
          <w:u w:val="single"/>
        </w:rPr>
        <w:t xml:space="preserve"> </w:t>
      </w:r>
      <w:r w:rsidR="00D848E3">
        <w:rPr>
          <w:rFonts w:ascii="Footlight MT Light" w:hAnsi="Footlight MT Light"/>
          <w:b/>
          <w:bCs/>
          <w:sz w:val="22"/>
          <w:szCs w:val="22"/>
          <w:u w:val="single"/>
        </w:rPr>
        <w:t xml:space="preserve">(revised </w:t>
      </w:r>
      <w:r w:rsidR="00D05FA8">
        <w:rPr>
          <w:rFonts w:ascii="Footlight MT Light" w:hAnsi="Footlight MT Light"/>
          <w:b/>
          <w:bCs/>
          <w:sz w:val="22"/>
          <w:szCs w:val="22"/>
          <w:u w:val="single"/>
        </w:rPr>
        <w:t>September 2017</w:t>
      </w:r>
      <w:r w:rsidR="00D848E3">
        <w:rPr>
          <w:rFonts w:ascii="Footlight MT Light" w:hAnsi="Footlight MT Light"/>
          <w:b/>
          <w:bCs/>
          <w:sz w:val="22"/>
          <w:szCs w:val="22"/>
          <w:u w:val="single"/>
        </w:rPr>
        <w:t>)</w:t>
      </w:r>
    </w:p>
    <w:p w:rsidR="006141FB" w:rsidRPr="00A1601E" w:rsidRDefault="006141FB" w:rsidP="006141FB">
      <w:pPr>
        <w:ind w:left="1080"/>
        <w:jc w:val="center"/>
        <w:rPr>
          <w:rFonts w:ascii="Footlight MT Light" w:hAnsi="Footlight MT Light"/>
          <w:b/>
          <w:bCs/>
          <w:sz w:val="22"/>
          <w:szCs w:val="22"/>
          <w:u w:val="single"/>
        </w:rPr>
      </w:pPr>
    </w:p>
    <w:p w:rsidR="006141FB" w:rsidRDefault="006141FB" w:rsidP="006141FB">
      <w:pPr>
        <w:pStyle w:val="BodyTextIndent"/>
        <w:ind w:left="0"/>
        <w:rPr>
          <w:rFonts w:ascii="Footlight MT Light" w:hAnsi="Footlight MT Light"/>
          <w:sz w:val="22"/>
          <w:szCs w:val="22"/>
        </w:rPr>
      </w:pPr>
      <w:r w:rsidRPr="00A1601E">
        <w:rPr>
          <w:rFonts w:ascii="Footlight MT Light" w:hAnsi="Footlight MT Light"/>
          <w:sz w:val="22"/>
          <w:szCs w:val="22"/>
        </w:rPr>
        <w:t xml:space="preserve">Even </w:t>
      </w:r>
      <w:r w:rsidRPr="004C2444">
        <w:rPr>
          <w:rFonts w:ascii="Footlight MT Light" w:hAnsi="Footlight MT Light"/>
          <w:sz w:val="22"/>
          <w:szCs w:val="22"/>
        </w:rPr>
        <w:t xml:space="preserve">with </w:t>
      </w:r>
      <w:r w:rsidR="001A244E" w:rsidRPr="004C2444">
        <w:rPr>
          <w:rFonts w:ascii="Footlight MT Light" w:hAnsi="Footlight MT Light"/>
          <w:sz w:val="22"/>
          <w:szCs w:val="22"/>
        </w:rPr>
        <w:t xml:space="preserve">our positive behaviour approach and school reward system </w:t>
      </w:r>
      <w:r w:rsidRPr="004C2444">
        <w:rPr>
          <w:rFonts w:ascii="Footlight MT Light" w:hAnsi="Footlight MT Light"/>
          <w:sz w:val="22"/>
          <w:szCs w:val="22"/>
        </w:rPr>
        <w:t xml:space="preserve">it will </w:t>
      </w:r>
      <w:r w:rsidRPr="00A1601E">
        <w:rPr>
          <w:rFonts w:ascii="Footlight MT Light" w:hAnsi="Footlight MT Light"/>
          <w:sz w:val="22"/>
          <w:szCs w:val="22"/>
        </w:rPr>
        <w:t>be necessary to have sanctions.  These are necessary for two main reasons:</w:t>
      </w:r>
    </w:p>
    <w:p w:rsidR="001A244E" w:rsidRPr="00A1601E" w:rsidRDefault="001A244E" w:rsidP="006141FB">
      <w:pPr>
        <w:pStyle w:val="BodyTextIndent"/>
        <w:ind w:left="0"/>
        <w:rPr>
          <w:rFonts w:ascii="Footlight MT Light" w:hAnsi="Footlight MT Light"/>
          <w:sz w:val="22"/>
          <w:szCs w:val="22"/>
        </w:rPr>
      </w:pPr>
    </w:p>
    <w:p w:rsidR="006141FB" w:rsidRPr="00A1601E" w:rsidRDefault="006141FB" w:rsidP="006141FB">
      <w:pPr>
        <w:pStyle w:val="BodyTextIndent2"/>
        <w:numPr>
          <w:ilvl w:val="0"/>
          <w:numId w:val="20"/>
        </w:numPr>
        <w:rPr>
          <w:rFonts w:ascii="Footlight MT Light" w:hAnsi="Footlight MT Light"/>
          <w:sz w:val="22"/>
          <w:szCs w:val="22"/>
        </w:rPr>
      </w:pPr>
      <w:r w:rsidRPr="00A1601E">
        <w:rPr>
          <w:rFonts w:ascii="Footlight MT Light" w:hAnsi="Footlight MT Light"/>
          <w:sz w:val="22"/>
          <w:szCs w:val="22"/>
        </w:rPr>
        <w:t>to make the particular child, and others, aware of the school and the teacher’s disapproval of unacceptable behaviour</w:t>
      </w:r>
      <w:r w:rsidR="001E4B4E">
        <w:rPr>
          <w:rFonts w:ascii="Footlight MT Light" w:hAnsi="Footlight MT Light"/>
          <w:sz w:val="22"/>
          <w:szCs w:val="22"/>
        </w:rPr>
        <w:t xml:space="preserve"> (see page 6 of this document)</w:t>
      </w:r>
      <w:r w:rsidRPr="00A1601E">
        <w:rPr>
          <w:rFonts w:ascii="Footlight MT Light" w:hAnsi="Footlight MT Light"/>
          <w:sz w:val="22"/>
          <w:szCs w:val="22"/>
        </w:rPr>
        <w:t>.</w:t>
      </w:r>
    </w:p>
    <w:p w:rsidR="006141FB" w:rsidRPr="00A1601E" w:rsidRDefault="006141FB" w:rsidP="006141FB">
      <w:pPr>
        <w:numPr>
          <w:ilvl w:val="0"/>
          <w:numId w:val="20"/>
        </w:numPr>
        <w:rPr>
          <w:rFonts w:ascii="Footlight MT Light" w:hAnsi="Footlight MT Light"/>
          <w:sz w:val="22"/>
          <w:szCs w:val="22"/>
        </w:rPr>
      </w:pPr>
      <w:r w:rsidRPr="00A1601E">
        <w:rPr>
          <w:rFonts w:ascii="Footlight MT Light" w:hAnsi="Footlight MT Light"/>
          <w:sz w:val="22"/>
          <w:szCs w:val="22"/>
        </w:rPr>
        <w:t>to protect the authority of teachers.</w:t>
      </w:r>
    </w:p>
    <w:p w:rsidR="006141FB" w:rsidRPr="00A1601E" w:rsidRDefault="006141FB" w:rsidP="006141FB">
      <w:pPr>
        <w:rPr>
          <w:rFonts w:ascii="Footlight MT Light" w:hAnsi="Footlight MT Light"/>
          <w:sz w:val="22"/>
          <w:szCs w:val="22"/>
        </w:rPr>
      </w:pPr>
    </w:p>
    <w:p w:rsidR="006141FB" w:rsidRPr="001A244E" w:rsidRDefault="006141FB" w:rsidP="006141FB">
      <w:pPr>
        <w:rPr>
          <w:rFonts w:ascii="Footlight MT Light" w:hAnsi="Footlight MT Light"/>
          <w:b/>
          <w:bCs/>
          <w:sz w:val="22"/>
          <w:szCs w:val="22"/>
          <w:u w:val="single"/>
        </w:rPr>
      </w:pPr>
      <w:r w:rsidRPr="001A244E">
        <w:rPr>
          <w:rFonts w:ascii="Footlight MT Light" w:hAnsi="Footlight MT Light"/>
          <w:b/>
          <w:bCs/>
          <w:sz w:val="22"/>
          <w:szCs w:val="22"/>
          <w:u w:val="single"/>
        </w:rPr>
        <w:t>Teachers should:</w:t>
      </w:r>
    </w:p>
    <w:p w:rsidR="006141FB" w:rsidRPr="00A1601E" w:rsidRDefault="001A244E" w:rsidP="006141FB">
      <w:pPr>
        <w:numPr>
          <w:ilvl w:val="0"/>
          <w:numId w:val="19"/>
        </w:numPr>
        <w:rPr>
          <w:rFonts w:ascii="Footlight MT Light" w:hAnsi="Footlight MT Light"/>
          <w:b/>
          <w:bCs/>
          <w:sz w:val="22"/>
          <w:szCs w:val="22"/>
        </w:rPr>
      </w:pPr>
      <w:r>
        <w:rPr>
          <w:rFonts w:ascii="Footlight MT Light" w:hAnsi="Footlight MT Light"/>
          <w:sz w:val="22"/>
          <w:szCs w:val="22"/>
        </w:rPr>
        <w:t>ensure at all times that</w:t>
      </w:r>
      <w:r w:rsidR="006141FB" w:rsidRPr="00A1601E">
        <w:rPr>
          <w:rFonts w:ascii="Footlight MT Light" w:hAnsi="Footlight MT Light"/>
          <w:sz w:val="22"/>
          <w:szCs w:val="22"/>
        </w:rPr>
        <w:t xml:space="preserve"> pupils know what is acceptable.</w:t>
      </w:r>
    </w:p>
    <w:p w:rsidR="006141FB" w:rsidRPr="00A1601E" w:rsidRDefault="006141FB" w:rsidP="006141FB">
      <w:pPr>
        <w:numPr>
          <w:ilvl w:val="0"/>
          <w:numId w:val="19"/>
        </w:numPr>
        <w:rPr>
          <w:rFonts w:ascii="Footlight MT Light" w:hAnsi="Footlight MT Light"/>
          <w:b/>
          <w:bCs/>
          <w:sz w:val="22"/>
          <w:szCs w:val="22"/>
        </w:rPr>
      </w:pPr>
      <w:r w:rsidRPr="00A1601E">
        <w:rPr>
          <w:rFonts w:ascii="Footlight MT Light" w:hAnsi="Footlight MT Light"/>
          <w:sz w:val="22"/>
          <w:szCs w:val="22"/>
        </w:rPr>
        <w:t>spend time reminding the pupils of the rules of good behaviour and the reasons for them.</w:t>
      </w:r>
    </w:p>
    <w:p w:rsidR="006141FB" w:rsidRPr="00A1601E" w:rsidRDefault="006141FB" w:rsidP="006141FB">
      <w:pPr>
        <w:numPr>
          <w:ilvl w:val="0"/>
          <w:numId w:val="19"/>
        </w:numPr>
        <w:rPr>
          <w:rFonts w:ascii="Footlight MT Light" w:hAnsi="Footlight MT Light"/>
          <w:b/>
          <w:bCs/>
          <w:sz w:val="22"/>
          <w:szCs w:val="22"/>
        </w:rPr>
      </w:pPr>
      <w:r w:rsidRPr="00A1601E">
        <w:rPr>
          <w:rFonts w:ascii="Footlight MT Light" w:hAnsi="Footlight MT Light"/>
          <w:sz w:val="22"/>
          <w:szCs w:val="22"/>
        </w:rPr>
        <w:t>as far as possible adopt a positive approach.</w:t>
      </w:r>
    </w:p>
    <w:p w:rsidR="006141FB" w:rsidRPr="00A1601E" w:rsidRDefault="006141FB" w:rsidP="006141FB">
      <w:pPr>
        <w:rPr>
          <w:rFonts w:ascii="Footlight MT Light" w:hAnsi="Footlight MT Light"/>
          <w:sz w:val="22"/>
          <w:szCs w:val="22"/>
        </w:rPr>
      </w:pPr>
    </w:p>
    <w:p w:rsidR="006141FB" w:rsidRPr="001A244E" w:rsidRDefault="006141FB" w:rsidP="006141FB">
      <w:pPr>
        <w:rPr>
          <w:rFonts w:ascii="Footlight MT Light" w:hAnsi="Footlight MT Light"/>
          <w:b/>
          <w:sz w:val="22"/>
          <w:szCs w:val="22"/>
          <w:u w:val="single"/>
        </w:rPr>
      </w:pPr>
      <w:r w:rsidRPr="001A244E">
        <w:rPr>
          <w:rFonts w:ascii="Footlight MT Light" w:hAnsi="Footlight MT Light"/>
          <w:b/>
          <w:sz w:val="22"/>
          <w:szCs w:val="22"/>
          <w:u w:val="single"/>
        </w:rPr>
        <w:t>When imposing sanctions teachers should:</w:t>
      </w:r>
    </w:p>
    <w:p w:rsidR="006141FB" w:rsidRPr="00A1601E" w:rsidRDefault="006141FB" w:rsidP="006141FB">
      <w:pPr>
        <w:numPr>
          <w:ilvl w:val="0"/>
          <w:numId w:val="21"/>
        </w:numPr>
        <w:rPr>
          <w:rFonts w:ascii="Footlight MT Light" w:hAnsi="Footlight MT Light"/>
          <w:b/>
          <w:bCs/>
          <w:sz w:val="22"/>
          <w:szCs w:val="22"/>
        </w:rPr>
      </w:pPr>
      <w:r w:rsidRPr="00A1601E">
        <w:rPr>
          <w:rFonts w:ascii="Footlight MT Light" w:hAnsi="Footlight MT Light"/>
          <w:sz w:val="22"/>
          <w:szCs w:val="22"/>
        </w:rPr>
        <w:t>target the correct pupil</w:t>
      </w:r>
    </w:p>
    <w:p w:rsidR="006141FB" w:rsidRPr="00A1601E" w:rsidRDefault="006141FB" w:rsidP="006141FB">
      <w:pPr>
        <w:numPr>
          <w:ilvl w:val="0"/>
          <w:numId w:val="21"/>
        </w:numPr>
        <w:rPr>
          <w:rFonts w:ascii="Footlight MT Light" w:hAnsi="Footlight MT Light"/>
          <w:b/>
          <w:bCs/>
          <w:sz w:val="22"/>
          <w:szCs w:val="22"/>
        </w:rPr>
      </w:pPr>
      <w:r w:rsidRPr="00A1601E">
        <w:rPr>
          <w:rFonts w:ascii="Footlight MT Light" w:hAnsi="Footlight MT Light"/>
          <w:sz w:val="22"/>
          <w:szCs w:val="22"/>
        </w:rPr>
        <w:t>be firm and authoritative</w:t>
      </w:r>
    </w:p>
    <w:p w:rsidR="006141FB" w:rsidRPr="00A1601E" w:rsidRDefault="006141FB" w:rsidP="006141FB">
      <w:pPr>
        <w:numPr>
          <w:ilvl w:val="0"/>
          <w:numId w:val="21"/>
        </w:numPr>
        <w:rPr>
          <w:rFonts w:ascii="Footlight MT Light" w:hAnsi="Footlight MT Light"/>
          <w:b/>
          <w:bCs/>
          <w:sz w:val="22"/>
          <w:szCs w:val="22"/>
        </w:rPr>
      </w:pPr>
      <w:r w:rsidRPr="00A1601E">
        <w:rPr>
          <w:rFonts w:ascii="Footlight MT Light" w:hAnsi="Footlight MT Light"/>
          <w:sz w:val="22"/>
          <w:szCs w:val="22"/>
        </w:rPr>
        <w:t>criticise the behaviour, not the pupil</w:t>
      </w:r>
    </w:p>
    <w:p w:rsidR="006141FB" w:rsidRPr="00A1601E" w:rsidRDefault="006141FB" w:rsidP="006141FB">
      <w:pPr>
        <w:numPr>
          <w:ilvl w:val="0"/>
          <w:numId w:val="21"/>
        </w:numPr>
        <w:rPr>
          <w:rFonts w:ascii="Footlight MT Light" w:hAnsi="Footlight MT Light"/>
          <w:sz w:val="22"/>
          <w:szCs w:val="22"/>
        </w:rPr>
      </w:pPr>
      <w:r w:rsidRPr="00A1601E">
        <w:rPr>
          <w:rFonts w:ascii="Footlight MT Light" w:hAnsi="Footlight MT Light"/>
          <w:sz w:val="22"/>
          <w:szCs w:val="22"/>
        </w:rPr>
        <w:t>be consistent</w:t>
      </w:r>
      <w:r w:rsidRPr="00A1601E">
        <w:rPr>
          <w:rFonts w:ascii="Footlight MT Light" w:hAnsi="Footlight MT Light"/>
          <w:b/>
          <w:bCs/>
          <w:sz w:val="22"/>
          <w:szCs w:val="22"/>
        </w:rPr>
        <w:t xml:space="preserve"> </w:t>
      </w:r>
      <w:r w:rsidRPr="00A1601E">
        <w:rPr>
          <w:rFonts w:ascii="Footlight MT Light" w:hAnsi="Footlight MT Light"/>
          <w:sz w:val="22"/>
          <w:szCs w:val="22"/>
        </w:rPr>
        <w:t>and fair</w:t>
      </w:r>
    </w:p>
    <w:p w:rsidR="006141FB" w:rsidRPr="00A1601E" w:rsidRDefault="006141FB" w:rsidP="006141FB">
      <w:pPr>
        <w:numPr>
          <w:ilvl w:val="0"/>
          <w:numId w:val="21"/>
        </w:numPr>
        <w:rPr>
          <w:rFonts w:ascii="Footlight MT Light" w:hAnsi="Footlight MT Light"/>
          <w:b/>
          <w:bCs/>
          <w:sz w:val="22"/>
          <w:szCs w:val="22"/>
        </w:rPr>
      </w:pPr>
      <w:r w:rsidRPr="00A1601E">
        <w:rPr>
          <w:rFonts w:ascii="Footlight MT Light" w:hAnsi="Footlight MT Light"/>
          <w:sz w:val="22"/>
          <w:szCs w:val="22"/>
        </w:rPr>
        <w:t>avoid confrontations</w:t>
      </w:r>
    </w:p>
    <w:p w:rsidR="006141FB" w:rsidRPr="00A1601E" w:rsidRDefault="006141FB" w:rsidP="006141FB">
      <w:pPr>
        <w:numPr>
          <w:ilvl w:val="0"/>
          <w:numId w:val="21"/>
        </w:numPr>
        <w:rPr>
          <w:rFonts w:ascii="Footlight MT Light" w:hAnsi="Footlight MT Light"/>
          <w:b/>
          <w:bCs/>
          <w:sz w:val="22"/>
          <w:szCs w:val="22"/>
        </w:rPr>
      </w:pPr>
      <w:r w:rsidRPr="00A1601E">
        <w:rPr>
          <w:rFonts w:ascii="Footlight MT Light" w:hAnsi="Footlight MT Light"/>
          <w:sz w:val="22"/>
          <w:szCs w:val="22"/>
        </w:rPr>
        <w:t>emphasise the positive</w:t>
      </w:r>
    </w:p>
    <w:p w:rsidR="006141FB" w:rsidRPr="00A1601E" w:rsidRDefault="006141FB" w:rsidP="006141FB">
      <w:pPr>
        <w:numPr>
          <w:ilvl w:val="0"/>
          <w:numId w:val="21"/>
        </w:numPr>
        <w:rPr>
          <w:rFonts w:ascii="Footlight MT Light" w:hAnsi="Footlight MT Light"/>
          <w:b/>
          <w:bCs/>
          <w:sz w:val="22"/>
          <w:szCs w:val="22"/>
        </w:rPr>
      </w:pPr>
      <w:r w:rsidRPr="00A1601E">
        <w:rPr>
          <w:rFonts w:ascii="Footlight MT Light" w:hAnsi="Footlight MT Light"/>
          <w:sz w:val="22"/>
          <w:szCs w:val="22"/>
        </w:rPr>
        <w:t>avoid sarcastic remarks</w:t>
      </w:r>
    </w:p>
    <w:p w:rsidR="006141FB" w:rsidRPr="00A1601E" w:rsidRDefault="006141FB" w:rsidP="006141FB">
      <w:pPr>
        <w:numPr>
          <w:ilvl w:val="0"/>
          <w:numId w:val="21"/>
        </w:numPr>
        <w:rPr>
          <w:rFonts w:ascii="Footlight MT Light" w:hAnsi="Footlight MT Light"/>
          <w:b/>
          <w:bCs/>
          <w:sz w:val="22"/>
          <w:szCs w:val="22"/>
        </w:rPr>
      </w:pPr>
      <w:r w:rsidRPr="00A1601E">
        <w:rPr>
          <w:rFonts w:ascii="Footlight MT Light" w:hAnsi="Footlight MT Light"/>
          <w:sz w:val="22"/>
          <w:szCs w:val="22"/>
        </w:rPr>
        <w:t>build on mutual rapport and respect</w:t>
      </w:r>
    </w:p>
    <w:p w:rsidR="006141FB" w:rsidRPr="00A1601E" w:rsidRDefault="006141FB" w:rsidP="006141FB">
      <w:pPr>
        <w:rPr>
          <w:rFonts w:ascii="Footlight MT Light" w:hAnsi="Footlight MT Light"/>
          <w:sz w:val="22"/>
          <w:szCs w:val="22"/>
        </w:rPr>
      </w:pPr>
    </w:p>
    <w:p w:rsidR="006141FB" w:rsidRPr="00A1601E" w:rsidRDefault="006141FB" w:rsidP="006141FB">
      <w:pPr>
        <w:rPr>
          <w:rFonts w:ascii="Footlight MT Light" w:hAnsi="Footlight MT Light"/>
          <w:sz w:val="22"/>
          <w:szCs w:val="22"/>
        </w:rPr>
      </w:pPr>
    </w:p>
    <w:p w:rsidR="006141FB" w:rsidRPr="00A1601E" w:rsidRDefault="006141FB" w:rsidP="006141FB">
      <w:pPr>
        <w:pStyle w:val="BodyText2"/>
        <w:rPr>
          <w:rFonts w:ascii="Footlight MT Light" w:hAnsi="Footlight MT Light"/>
          <w:sz w:val="22"/>
          <w:szCs w:val="22"/>
        </w:rPr>
      </w:pPr>
      <w:r w:rsidRPr="00A1601E">
        <w:rPr>
          <w:rFonts w:ascii="Footlight MT Light" w:hAnsi="Footlight MT Light"/>
          <w:sz w:val="22"/>
          <w:szCs w:val="22"/>
        </w:rPr>
        <w:t>To make reprimands effective sanctions should:</w:t>
      </w:r>
    </w:p>
    <w:p w:rsidR="006141FB" w:rsidRPr="00A1601E" w:rsidRDefault="006141FB" w:rsidP="006141FB">
      <w:pPr>
        <w:numPr>
          <w:ilvl w:val="0"/>
          <w:numId w:val="22"/>
        </w:numPr>
        <w:rPr>
          <w:rFonts w:ascii="Footlight MT Light" w:hAnsi="Footlight MT Light"/>
          <w:sz w:val="22"/>
          <w:szCs w:val="22"/>
        </w:rPr>
      </w:pPr>
      <w:r w:rsidRPr="00A1601E">
        <w:rPr>
          <w:rFonts w:ascii="Footlight MT Light" w:hAnsi="Footlight MT Light"/>
          <w:sz w:val="22"/>
          <w:szCs w:val="22"/>
        </w:rPr>
        <w:t>be constructive</w:t>
      </w:r>
    </w:p>
    <w:p w:rsidR="006141FB" w:rsidRPr="00A1601E" w:rsidRDefault="006141FB" w:rsidP="006141FB">
      <w:pPr>
        <w:numPr>
          <w:ilvl w:val="0"/>
          <w:numId w:val="22"/>
        </w:numPr>
        <w:rPr>
          <w:rFonts w:ascii="Footlight MT Light" w:hAnsi="Footlight MT Light"/>
          <w:sz w:val="22"/>
          <w:szCs w:val="22"/>
        </w:rPr>
      </w:pPr>
      <w:r w:rsidRPr="00A1601E">
        <w:rPr>
          <w:rFonts w:ascii="Footlight MT Light" w:hAnsi="Footlight MT Light"/>
          <w:sz w:val="22"/>
          <w:szCs w:val="22"/>
        </w:rPr>
        <w:t>be applied with sensitivity, and flexibility</w:t>
      </w:r>
    </w:p>
    <w:p w:rsidR="006141FB" w:rsidRPr="00A1601E" w:rsidRDefault="006141FB" w:rsidP="006141FB">
      <w:pPr>
        <w:numPr>
          <w:ilvl w:val="0"/>
          <w:numId w:val="22"/>
        </w:numPr>
        <w:rPr>
          <w:rFonts w:ascii="Footlight MT Light" w:hAnsi="Footlight MT Light"/>
          <w:sz w:val="22"/>
          <w:szCs w:val="22"/>
        </w:rPr>
      </w:pPr>
      <w:r w:rsidRPr="00A1601E">
        <w:rPr>
          <w:rFonts w:ascii="Footlight MT Light" w:hAnsi="Footlight MT Light"/>
          <w:sz w:val="22"/>
          <w:szCs w:val="22"/>
        </w:rPr>
        <w:t>be specific to the culprit and not applied to the whole group</w:t>
      </w:r>
    </w:p>
    <w:p w:rsidR="006141FB" w:rsidRPr="00A1601E" w:rsidRDefault="006141FB" w:rsidP="006141FB">
      <w:pPr>
        <w:rPr>
          <w:rFonts w:ascii="Footlight MT Light" w:hAnsi="Footlight MT Light"/>
          <w:sz w:val="22"/>
          <w:szCs w:val="22"/>
        </w:rPr>
      </w:pPr>
    </w:p>
    <w:p w:rsidR="006141FB" w:rsidRPr="001A244E" w:rsidRDefault="0057120E" w:rsidP="006141FB">
      <w:pPr>
        <w:rPr>
          <w:rFonts w:ascii="Footlight MT Light" w:hAnsi="Footlight MT Light"/>
          <w:b/>
          <w:bCs/>
          <w:sz w:val="22"/>
          <w:szCs w:val="22"/>
          <w:u w:val="single"/>
        </w:rPr>
      </w:pPr>
      <w:r>
        <w:rPr>
          <w:rFonts w:ascii="Footlight MT Light" w:hAnsi="Footlight MT Light"/>
          <w:b/>
          <w:bCs/>
          <w:sz w:val="22"/>
          <w:szCs w:val="22"/>
          <w:u w:val="single"/>
        </w:rPr>
        <w:t>Sanctions</w:t>
      </w:r>
      <w:r w:rsidR="006141FB" w:rsidRPr="001A244E">
        <w:rPr>
          <w:rFonts w:ascii="Footlight MT Light" w:hAnsi="Footlight MT Light"/>
          <w:b/>
          <w:bCs/>
          <w:sz w:val="22"/>
          <w:szCs w:val="22"/>
          <w:u w:val="single"/>
        </w:rPr>
        <w:t xml:space="preserve"> might include:</w:t>
      </w:r>
    </w:p>
    <w:p w:rsidR="0057120E" w:rsidRDefault="0057120E" w:rsidP="0057120E">
      <w:pPr>
        <w:pStyle w:val="ListParagraph"/>
        <w:numPr>
          <w:ilvl w:val="0"/>
          <w:numId w:val="55"/>
        </w:numPr>
        <w:rPr>
          <w:rFonts w:ascii="Footlight MT Light" w:hAnsi="Footlight MT Light"/>
          <w:sz w:val="22"/>
          <w:szCs w:val="22"/>
        </w:rPr>
        <w:sectPr w:rsidR="0057120E" w:rsidSect="00C40501">
          <w:headerReference w:type="default" r:id="rId10"/>
          <w:footerReference w:type="default" r:id="rId11"/>
          <w:pgSz w:w="11909" w:h="16834" w:code="9"/>
          <w:pgMar w:top="720" w:right="720" w:bottom="720" w:left="720" w:header="0" w:footer="0" w:gutter="0"/>
          <w:cols w:space="720"/>
          <w:docGrid w:linePitch="360"/>
        </w:sectPr>
      </w:pPr>
    </w:p>
    <w:p w:rsidR="006141FB" w:rsidRPr="0057120E" w:rsidRDefault="0057120E" w:rsidP="000E2C9B">
      <w:pPr>
        <w:pStyle w:val="ListParagraph"/>
        <w:numPr>
          <w:ilvl w:val="0"/>
          <w:numId w:val="55"/>
        </w:numPr>
        <w:rPr>
          <w:rFonts w:ascii="Footlight MT Light" w:hAnsi="Footlight MT Light"/>
          <w:sz w:val="22"/>
          <w:szCs w:val="22"/>
        </w:rPr>
      </w:pPr>
      <w:r>
        <w:rPr>
          <w:rFonts w:ascii="Footlight MT Light" w:hAnsi="Footlight MT Light"/>
          <w:sz w:val="22"/>
          <w:szCs w:val="22"/>
        </w:rPr>
        <w:t>re</w:t>
      </w:r>
      <w:r w:rsidR="006141FB" w:rsidRPr="0057120E">
        <w:rPr>
          <w:rFonts w:ascii="Footlight MT Light" w:hAnsi="Footlight MT Light"/>
          <w:sz w:val="22"/>
          <w:szCs w:val="22"/>
        </w:rPr>
        <w:t>move from activity</w:t>
      </w:r>
    </w:p>
    <w:p w:rsidR="006141FB" w:rsidRPr="0057120E" w:rsidRDefault="006141FB" w:rsidP="000E2C9B">
      <w:pPr>
        <w:pStyle w:val="ListParagraph"/>
        <w:numPr>
          <w:ilvl w:val="0"/>
          <w:numId w:val="55"/>
        </w:numPr>
        <w:rPr>
          <w:rFonts w:ascii="Footlight MT Light" w:hAnsi="Footlight MT Light"/>
          <w:sz w:val="22"/>
          <w:szCs w:val="22"/>
        </w:rPr>
      </w:pPr>
      <w:r w:rsidRPr="0057120E">
        <w:rPr>
          <w:rFonts w:ascii="Footlight MT Light" w:hAnsi="Footlight MT Light"/>
          <w:sz w:val="22"/>
          <w:szCs w:val="22"/>
        </w:rPr>
        <w:t>isolate/exclude</w:t>
      </w:r>
    </w:p>
    <w:p w:rsidR="006141FB" w:rsidRPr="0057120E" w:rsidRDefault="006141FB" w:rsidP="000E2C9B">
      <w:pPr>
        <w:pStyle w:val="ListParagraph"/>
        <w:numPr>
          <w:ilvl w:val="0"/>
          <w:numId w:val="55"/>
        </w:numPr>
        <w:rPr>
          <w:rFonts w:ascii="Footlight MT Light" w:hAnsi="Footlight MT Light"/>
          <w:sz w:val="22"/>
          <w:szCs w:val="22"/>
        </w:rPr>
      </w:pPr>
      <w:r w:rsidRPr="0057120E">
        <w:rPr>
          <w:rFonts w:ascii="Footlight MT Light" w:hAnsi="Footlight MT Light"/>
          <w:sz w:val="22"/>
          <w:szCs w:val="22"/>
        </w:rPr>
        <w:t>move to sit closer to the teacher/or further away from others</w:t>
      </w:r>
    </w:p>
    <w:p w:rsidR="006141FB" w:rsidRPr="0057120E" w:rsidRDefault="006141FB"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withdrawal of privileges/responsibilities</w:t>
      </w:r>
    </w:p>
    <w:p w:rsidR="006141FB" w:rsidRPr="0057120E" w:rsidRDefault="006141FB"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put to the back of the line</w:t>
      </w:r>
    </w:p>
    <w:p w:rsidR="006141FB" w:rsidRPr="0057120E" w:rsidRDefault="006141FB"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line up a short distance away from the rest of the group</w:t>
      </w:r>
    </w:p>
    <w:p w:rsidR="006141FB" w:rsidRPr="0057120E" w:rsidRDefault="006141FB"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speak to parent</w:t>
      </w:r>
    </w:p>
    <w:p w:rsidR="006141FB" w:rsidRPr="0057120E" w:rsidRDefault="006141FB"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send a note home</w:t>
      </w:r>
      <w:r w:rsidR="00E644B7" w:rsidRPr="0057120E">
        <w:rPr>
          <w:rFonts w:ascii="Footlight MT Light" w:hAnsi="Footlight MT Light"/>
          <w:sz w:val="22"/>
          <w:szCs w:val="22"/>
        </w:rPr>
        <w:t xml:space="preserve"> for work-related concerns e.g. missing homework</w:t>
      </w:r>
    </w:p>
    <w:p w:rsidR="00E644B7" w:rsidRPr="0057120E" w:rsidRDefault="00E644B7"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finished unfinished work during break or lunchtime, or sending it home</w:t>
      </w:r>
    </w:p>
    <w:p w:rsidR="006141FB" w:rsidRPr="0057120E" w:rsidRDefault="006141FB"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give extra work</w:t>
      </w:r>
    </w:p>
    <w:p w:rsidR="006141FB" w:rsidRPr="0057120E" w:rsidRDefault="00E644B7"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write out relevant school or class rules which were broken</w:t>
      </w:r>
    </w:p>
    <w:p w:rsidR="0057120E" w:rsidRDefault="006141FB"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verbal apology or write a letter of apology</w:t>
      </w:r>
    </w:p>
    <w:p w:rsidR="0057120E" w:rsidRPr="0057120E" w:rsidRDefault="0057120E" w:rsidP="000E2C9B">
      <w:pPr>
        <w:pStyle w:val="ListParagraph"/>
        <w:numPr>
          <w:ilvl w:val="0"/>
          <w:numId w:val="55"/>
        </w:numPr>
        <w:tabs>
          <w:tab w:val="left" w:pos="5400"/>
        </w:tabs>
        <w:rPr>
          <w:rFonts w:ascii="Footlight MT Light" w:hAnsi="Footlight MT Light"/>
          <w:sz w:val="22"/>
          <w:szCs w:val="22"/>
        </w:rPr>
      </w:pPr>
      <w:r w:rsidRPr="0057120E">
        <w:rPr>
          <w:rFonts w:ascii="Footlight MT Light" w:hAnsi="Footlight MT Light"/>
          <w:sz w:val="22"/>
          <w:szCs w:val="22"/>
        </w:rPr>
        <w:t>record behaviour in a behaviour book</w:t>
      </w:r>
    </w:p>
    <w:p w:rsidR="0057120E" w:rsidRDefault="0057120E" w:rsidP="0057120E">
      <w:pPr>
        <w:pStyle w:val="ListParagraph"/>
        <w:tabs>
          <w:tab w:val="left" w:pos="5400"/>
        </w:tabs>
        <w:ind w:left="360"/>
        <w:rPr>
          <w:rFonts w:ascii="Footlight MT Light" w:hAnsi="Footlight MT Light"/>
          <w:sz w:val="22"/>
          <w:szCs w:val="22"/>
        </w:rPr>
      </w:pPr>
    </w:p>
    <w:p w:rsidR="0057120E" w:rsidRPr="0057120E" w:rsidRDefault="0057120E" w:rsidP="0057120E">
      <w:pPr>
        <w:tabs>
          <w:tab w:val="left" w:pos="5400"/>
        </w:tabs>
        <w:rPr>
          <w:rFonts w:ascii="Footlight MT Light" w:hAnsi="Footlight MT Light"/>
          <w:sz w:val="22"/>
          <w:szCs w:val="22"/>
        </w:rPr>
        <w:sectPr w:rsidR="0057120E" w:rsidRPr="0057120E" w:rsidSect="0057120E">
          <w:type w:val="continuous"/>
          <w:pgSz w:w="11909" w:h="16834" w:code="9"/>
          <w:pgMar w:top="737" w:right="680" w:bottom="680" w:left="680" w:header="0" w:footer="0" w:gutter="0"/>
          <w:cols w:num="2" w:space="720"/>
          <w:docGrid w:linePitch="360"/>
        </w:sectPr>
      </w:pPr>
    </w:p>
    <w:p w:rsidR="006141FB" w:rsidRPr="00A1601E" w:rsidRDefault="006141FB" w:rsidP="006141FB">
      <w:pPr>
        <w:tabs>
          <w:tab w:val="left" w:pos="5400"/>
        </w:tabs>
        <w:ind w:left="1080"/>
        <w:rPr>
          <w:rFonts w:ascii="Footlight MT Light" w:hAnsi="Footlight MT Light"/>
          <w:sz w:val="22"/>
          <w:szCs w:val="22"/>
        </w:rPr>
      </w:pPr>
    </w:p>
    <w:p w:rsidR="006141FB" w:rsidRPr="0057120E" w:rsidRDefault="006141FB" w:rsidP="0057120E">
      <w:pPr>
        <w:tabs>
          <w:tab w:val="left" w:pos="5400"/>
        </w:tabs>
        <w:rPr>
          <w:rFonts w:ascii="Footlight MT Light" w:hAnsi="Footlight MT Light"/>
          <w:b/>
          <w:sz w:val="22"/>
          <w:szCs w:val="22"/>
          <w:u w:val="single"/>
        </w:rPr>
      </w:pPr>
      <w:r w:rsidRPr="0057120E">
        <w:rPr>
          <w:rFonts w:ascii="Footlight MT Light" w:hAnsi="Footlight MT Light"/>
          <w:b/>
          <w:sz w:val="22"/>
          <w:szCs w:val="22"/>
          <w:u w:val="single"/>
        </w:rPr>
        <w:t>Teachers may, if necessary:</w:t>
      </w:r>
    </w:p>
    <w:p w:rsidR="006141FB" w:rsidRPr="0057120E" w:rsidRDefault="00D75676" w:rsidP="0057120E">
      <w:pPr>
        <w:pStyle w:val="ListParagraph"/>
        <w:numPr>
          <w:ilvl w:val="0"/>
          <w:numId w:val="56"/>
        </w:numPr>
        <w:tabs>
          <w:tab w:val="left" w:pos="5400"/>
        </w:tabs>
        <w:rPr>
          <w:rFonts w:ascii="Footlight MT Light" w:hAnsi="Footlight MT Light"/>
          <w:sz w:val="22"/>
          <w:szCs w:val="22"/>
        </w:rPr>
      </w:pPr>
      <w:r>
        <w:rPr>
          <w:rFonts w:ascii="Footlight MT Light" w:hAnsi="Footlight MT Light"/>
          <w:sz w:val="22"/>
          <w:szCs w:val="22"/>
        </w:rPr>
        <w:t>S</w:t>
      </w:r>
      <w:r w:rsidR="006141FB" w:rsidRPr="0057120E">
        <w:rPr>
          <w:rFonts w:ascii="Footlight MT Light" w:hAnsi="Footlight MT Light"/>
          <w:sz w:val="22"/>
          <w:szCs w:val="22"/>
        </w:rPr>
        <w:t xml:space="preserve">end the child to another </w:t>
      </w:r>
      <w:r w:rsidR="00AD1C5B" w:rsidRPr="0057120E">
        <w:rPr>
          <w:rFonts w:ascii="Footlight MT Light" w:hAnsi="Footlight MT Light"/>
          <w:sz w:val="22"/>
          <w:szCs w:val="22"/>
        </w:rPr>
        <w:t>class</w:t>
      </w:r>
      <w:r w:rsidR="006141FB" w:rsidRPr="0057120E">
        <w:rPr>
          <w:rFonts w:ascii="Footlight MT Light" w:hAnsi="Footlight MT Light"/>
          <w:sz w:val="22"/>
          <w:szCs w:val="22"/>
        </w:rPr>
        <w:t>room</w:t>
      </w:r>
      <w:r w:rsidR="00F31291" w:rsidRPr="0057120E">
        <w:rPr>
          <w:rFonts w:ascii="Footlight MT Light" w:hAnsi="Footlight MT Light"/>
          <w:sz w:val="22"/>
          <w:szCs w:val="22"/>
        </w:rPr>
        <w:t xml:space="preserve"> – P1 to P2/3 and vice versa; P4/5 to P6/7 and vice versa</w:t>
      </w:r>
    </w:p>
    <w:p w:rsidR="006141FB" w:rsidRPr="0057120E" w:rsidRDefault="00D75676" w:rsidP="0057120E">
      <w:pPr>
        <w:pStyle w:val="ListParagraph"/>
        <w:numPr>
          <w:ilvl w:val="0"/>
          <w:numId w:val="56"/>
        </w:numPr>
        <w:tabs>
          <w:tab w:val="left" w:pos="5400"/>
        </w:tabs>
        <w:rPr>
          <w:rFonts w:ascii="Footlight MT Light" w:hAnsi="Footlight MT Light"/>
          <w:sz w:val="22"/>
          <w:szCs w:val="22"/>
        </w:rPr>
      </w:pPr>
      <w:r>
        <w:rPr>
          <w:rFonts w:ascii="Footlight MT Light" w:hAnsi="Footlight MT Light"/>
          <w:sz w:val="22"/>
          <w:szCs w:val="22"/>
        </w:rPr>
        <w:t>K</w:t>
      </w:r>
      <w:r w:rsidR="006141FB" w:rsidRPr="0057120E">
        <w:rPr>
          <w:rFonts w:ascii="Footlight MT Light" w:hAnsi="Footlight MT Light"/>
          <w:sz w:val="22"/>
          <w:szCs w:val="22"/>
        </w:rPr>
        <w:t>eep him/her in at break time and/or lunchtime</w:t>
      </w:r>
      <w:r w:rsidR="0095328D" w:rsidRPr="0057120E">
        <w:rPr>
          <w:rFonts w:ascii="Footlight MT Light" w:hAnsi="Footlight MT Light"/>
          <w:sz w:val="22"/>
          <w:szCs w:val="22"/>
        </w:rPr>
        <w:t xml:space="preserve"> (non-serious) </w:t>
      </w:r>
      <w:r w:rsidR="00F31291" w:rsidRPr="0057120E">
        <w:rPr>
          <w:rFonts w:ascii="Footlight MT Light" w:hAnsi="Footlight MT Light"/>
          <w:sz w:val="22"/>
          <w:szCs w:val="22"/>
        </w:rPr>
        <w:t>– to be supervised by class teacher</w:t>
      </w:r>
    </w:p>
    <w:p w:rsidR="006141FB" w:rsidRPr="0057120E" w:rsidRDefault="00AD1C5B" w:rsidP="0057120E">
      <w:pPr>
        <w:pStyle w:val="ListParagraph"/>
        <w:numPr>
          <w:ilvl w:val="0"/>
          <w:numId w:val="56"/>
        </w:numPr>
        <w:tabs>
          <w:tab w:val="left" w:pos="5400"/>
        </w:tabs>
        <w:rPr>
          <w:rFonts w:ascii="Footlight MT Light" w:hAnsi="Footlight MT Light"/>
          <w:sz w:val="22"/>
          <w:szCs w:val="22"/>
        </w:rPr>
      </w:pPr>
      <w:r w:rsidRPr="0057120E">
        <w:rPr>
          <w:rFonts w:ascii="Footlight MT Light" w:hAnsi="Footlight MT Light"/>
          <w:sz w:val="22"/>
          <w:szCs w:val="22"/>
        </w:rPr>
        <w:t>Send to Senior Teacher</w:t>
      </w:r>
      <w:r w:rsidR="0057120E" w:rsidRPr="0057120E">
        <w:rPr>
          <w:rFonts w:ascii="Footlight MT Light" w:hAnsi="Footlight MT Light"/>
          <w:sz w:val="22"/>
          <w:szCs w:val="22"/>
        </w:rPr>
        <w:t>, Mrs Whyte</w:t>
      </w:r>
      <w:r w:rsidR="00D279A1">
        <w:rPr>
          <w:rFonts w:ascii="Footlight MT Light" w:hAnsi="Footlight MT Light"/>
          <w:sz w:val="22"/>
          <w:szCs w:val="22"/>
        </w:rPr>
        <w:t>,</w:t>
      </w:r>
      <w:r w:rsidR="001F1B9B">
        <w:rPr>
          <w:rFonts w:ascii="Footlight MT Light" w:hAnsi="Footlight MT Light"/>
          <w:sz w:val="22"/>
          <w:szCs w:val="22"/>
        </w:rPr>
        <w:t xml:space="preserve"> to record </w:t>
      </w:r>
      <w:r w:rsidR="00D05FA8">
        <w:rPr>
          <w:rFonts w:ascii="Footlight MT Light" w:hAnsi="Footlight MT Light"/>
          <w:sz w:val="22"/>
          <w:szCs w:val="22"/>
        </w:rPr>
        <w:t>significant incidents.</w:t>
      </w:r>
      <w:r w:rsidR="001F1B9B">
        <w:rPr>
          <w:rFonts w:ascii="Footlight MT Light" w:hAnsi="Footlight MT Light"/>
          <w:sz w:val="22"/>
          <w:szCs w:val="22"/>
        </w:rPr>
        <w:t xml:space="preserve">  </w:t>
      </w:r>
    </w:p>
    <w:p w:rsidR="006141FB" w:rsidRPr="0057120E" w:rsidRDefault="00D75676" w:rsidP="0057120E">
      <w:pPr>
        <w:pStyle w:val="ListParagraph"/>
        <w:numPr>
          <w:ilvl w:val="0"/>
          <w:numId w:val="56"/>
        </w:numPr>
        <w:tabs>
          <w:tab w:val="left" w:pos="5400"/>
        </w:tabs>
        <w:rPr>
          <w:rFonts w:ascii="Footlight MT Light" w:hAnsi="Footlight MT Light"/>
          <w:sz w:val="22"/>
          <w:szCs w:val="22"/>
        </w:rPr>
      </w:pPr>
      <w:r>
        <w:rPr>
          <w:rFonts w:ascii="Footlight MT Light" w:hAnsi="Footlight MT Light"/>
          <w:sz w:val="22"/>
          <w:szCs w:val="22"/>
        </w:rPr>
        <w:t>P</w:t>
      </w:r>
      <w:r w:rsidR="006141FB" w:rsidRPr="0057120E">
        <w:rPr>
          <w:rFonts w:ascii="Footlight MT Light" w:hAnsi="Footlight MT Light"/>
          <w:sz w:val="22"/>
          <w:szCs w:val="22"/>
        </w:rPr>
        <w:t>ut the child in detention</w:t>
      </w:r>
      <w:r w:rsidR="00D05FA8">
        <w:rPr>
          <w:rFonts w:ascii="Footlight MT Light" w:hAnsi="Footlight MT Light"/>
          <w:sz w:val="22"/>
          <w:szCs w:val="22"/>
        </w:rPr>
        <w:t>.  P4-7 children complete</w:t>
      </w:r>
      <w:r w:rsidR="00E01849" w:rsidRPr="0057120E">
        <w:rPr>
          <w:rFonts w:ascii="Footlight MT Light" w:hAnsi="Footlight MT Light"/>
          <w:sz w:val="22"/>
          <w:szCs w:val="22"/>
        </w:rPr>
        <w:t xml:space="preserve"> a detention sheet during lunchtime regarding their behaviour and a slip is sent home for parent’s signature</w:t>
      </w:r>
      <w:r w:rsidR="00D05FA8">
        <w:rPr>
          <w:rFonts w:ascii="Footlight MT Light" w:hAnsi="Footlight MT Light"/>
          <w:sz w:val="22"/>
          <w:szCs w:val="22"/>
        </w:rPr>
        <w:t>.</w:t>
      </w:r>
    </w:p>
    <w:p w:rsidR="006141FB" w:rsidRPr="0057120E" w:rsidRDefault="00D75676" w:rsidP="0057120E">
      <w:pPr>
        <w:pStyle w:val="ListParagraph"/>
        <w:numPr>
          <w:ilvl w:val="0"/>
          <w:numId w:val="56"/>
        </w:numPr>
        <w:tabs>
          <w:tab w:val="left" w:pos="5400"/>
        </w:tabs>
        <w:rPr>
          <w:rFonts w:ascii="Footlight MT Light" w:hAnsi="Footlight MT Light"/>
          <w:sz w:val="22"/>
          <w:szCs w:val="22"/>
        </w:rPr>
      </w:pPr>
      <w:r>
        <w:rPr>
          <w:rFonts w:ascii="Footlight MT Light" w:hAnsi="Footlight MT Light"/>
          <w:sz w:val="22"/>
          <w:szCs w:val="22"/>
        </w:rPr>
        <w:t xml:space="preserve">Stand a pupil in </w:t>
      </w:r>
      <w:r w:rsidR="00910FDB">
        <w:rPr>
          <w:rFonts w:ascii="Footlight MT Light" w:hAnsi="Footlight MT Light"/>
          <w:sz w:val="22"/>
          <w:szCs w:val="22"/>
        </w:rPr>
        <w:t>the ‘Time Out’ Zone</w:t>
      </w:r>
      <w:r w:rsidR="00AD1C5B" w:rsidRPr="0057120E">
        <w:rPr>
          <w:rFonts w:ascii="Footlight MT Light" w:hAnsi="Footlight MT Light"/>
          <w:sz w:val="22"/>
          <w:szCs w:val="22"/>
        </w:rPr>
        <w:t xml:space="preserve"> of the</w:t>
      </w:r>
      <w:r w:rsidR="006141FB" w:rsidRPr="0057120E">
        <w:rPr>
          <w:rFonts w:ascii="Footlight MT Light" w:hAnsi="Footlight MT Light"/>
          <w:sz w:val="22"/>
          <w:szCs w:val="22"/>
        </w:rPr>
        <w:t xml:space="preserve"> playground for a period of time</w:t>
      </w:r>
      <w:r w:rsidR="00AD1C5B" w:rsidRPr="0057120E">
        <w:rPr>
          <w:rFonts w:ascii="Footlight MT Light" w:hAnsi="Footlight MT Light"/>
          <w:sz w:val="22"/>
          <w:szCs w:val="22"/>
        </w:rPr>
        <w:t xml:space="preserve">.  </w:t>
      </w:r>
      <w:r w:rsidR="00616599">
        <w:rPr>
          <w:rFonts w:ascii="Footlight MT Light" w:hAnsi="Footlight MT Light"/>
          <w:sz w:val="22"/>
          <w:szCs w:val="22"/>
        </w:rPr>
        <w:t>Use</w:t>
      </w:r>
      <w:r w:rsidR="00AD1C5B" w:rsidRPr="0057120E">
        <w:rPr>
          <w:rFonts w:ascii="Footlight MT Light" w:hAnsi="Footlight MT Light"/>
          <w:sz w:val="22"/>
          <w:szCs w:val="22"/>
        </w:rPr>
        <w:t xml:space="preserve"> laminated </w:t>
      </w:r>
      <w:r w:rsidR="00777350">
        <w:rPr>
          <w:rFonts w:ascii="Footlight MT Light" w:hAnsi="Footlight MT Light"/>
          <w:sz w:val="22"/>
          <w:szCs w:val="22"/>
        </w:rPr>
        <w:t>card</w:t>
      </w:r>
      <w:r w:rsidR="00AD1C5B" w:rsidRPr="0057120E">
        <w:rPr>
          <w:rFonts w:ascii="Footlight MT Light" w:hAnsi="Footlight MT Light"/>
          <w:sz w:val="22"/>
          <w:szCs w:val="22"/>
        </w:rPr>
        <w:t xml:space="preserve"> e.g. 5 </w:t>
      </w:r>
      <w:r w:rsidR="00616599">
        <w:rPr>
          <w:rFonts w:ascii="Footlight MT Light" w:hAnsi="Footlight MT Light"/>
          <w:sz w:val="22"/>
          <w:szCs w:val="22"/>
        </w:rPr>
        <w:t xml:space="preserve">(amber) </w:t>
      </w:r>
      <w:r w:rsidR="00AD1C5B" w:rsidRPr="0057120E">
        <w:rPr>
          <w:rFonts w:ascii="Footlight MT Light" w:hAnsi="Footlight MT Light"/>
          <w:sz w:val="22"/>
          <w:szCs w:val="22"/>
        </w:rPr>
        <w:t>minutes</w:t>
      </w:r>
      <w:r w:rsidR="00616599">
        <w:rPr>
          <w:rFonts w:ascii="Footlight MT Light" w:hAnsi="Footlight MT Light"/>
          <w:sz w:val="22"/>
          <w:szCs w:val="22"/>
        </w:rPr>
        <w:t>/10 (red) minutes time out</w:t>
      </w:r>
      <w:r w:rsidR="00AD1C5B" w:rsidRPr="0057120E">
        <w:rPr>
          <w:rFonts w:ascii="Footlight MT Light" w:hAnsi="Footlight MT Light"/>
          <w:sz w:val="22"/>
          <w:szCs w:val="22"/>
        </w:rPr>
        <w:t xml:space="preserve"> </w:t>
      </w:r>
      <w:r w:rsidR="00616599">
        <w:rPr>
          <w:rFonts w:ascii="Footlight MT Light" w:hAnsi="Footlight MT Light"/>
          <w:sz w:val="22"/>
          <w:szCs w:val="22"/>
        </w:rPr>
        <w:t xml:space="preserve">to inform staff on duty.  </w:t>
      </w:r>
      <w:r w:rsidR="00ED440E">
        <w:rPr>
          <w:rFonts w:ascii="Footlight MT Light" w:hAnsi="Footlight MT Light"/>
          <w:sz w:val="22"/>
          <w:szCs w:val="22"/>
        </w:rPr>
        <w:t>Time Outs recor</w:t>
      </w:r>
      <w:r w:rsidR="00384D8A">
        <w:rPr>
          <w:rFonts w:ascii="Footlight MT Light" w:hAnsi="Footlight MT Light"/>
          <w:sz w:val="22"/>
          <w:szCs w:val="22"/>
        </w:rPr>
        <w:t xml:space="preserve">ded in a book by staff on duty.  </w:t>
      </w:r>
      <w:r w:rsidR="00616599">
        <w:rPr>
          <w:rFonts w:ascii="Footlight MT Light" w:hAnsi="Footlight MT Light"/>
          <w:sz w:val="22"/>
          <w:szCs w:val="22"/>
        </w:rPr>
        <w:t>Teachers to review the book on Monday’s staff meetings.</w:t>
      </w:r>
    </w:p>
    <w:p w:rsidR="001A244E" w:rsidRPr="00A1601E" w:rsidRDefault="001A244E" w:rsidP="002E5591">
      <w:pPr>
        <w:tabs>
          <w:tab w:val="left" w:pos="5400"/>
        </w:tabs>
        <w:ind w:left="1440"/>
        <w:rPr>
          <w:rFonts w:ascii="Footlight MT Light" w:hAnsi="Footlight MT Light"/>
          <w:sz w:val="22"/>
          <w:szCs w:val="22"/>
        </w:rPr>
      </w:pPr>
    </w:p>
    <w:p w:rsidR="006141FB" w:rsidRPr="00A1601E" w:rsidRDefault="006141FB" w:rsidP="006141FB">
      <w:pPr>
        <w:tabs>
          <w:tab w:val="left" w:pos="5400"/>
        </w:tabs>
        <w:rPr>
          <w:rFonts w:ascii="Footlight MT Light" w:hAnsi="Footlight MT Light"/>
          <w:sz w:val="22"/>
          <w:szCs w:val="22"/>
        </w:rPr>
      </w:pPr>
      <w:r w:rsidRPr="00A1601E">
        <w:rPr>
          <w:rFonts w:ascii="Footlight MT Light" w:hAnsi="Footlight MT Light"/>
          <w:sz w:val="22"/>
          <w:szCs w:val="22"/>
        </w:rPr>
        <w:t>If</w:t>
      </w:r>
      <w:r w:rsidR="00AD1C5B">
        <w:rPr>
          <w:rFonts w:ascii="Footlight MT Light" w:hAnsi="Footlight MT Light"/>
          <w:sz w:val="22"/>
          <w:szCs w:val="22"/>
        </w:rPr>
        <w:t xml:space="preserve"> a child’s poor behaviour is per</w:t>
      </w:r>
      <w:r w:rsidRPr="00A1601E">
        <w:rPr>
          <w:rFonts w:ascii="Footlight MT Light" w:hAnsi="Footlight MT Light"/>
          <w:sz w:val="22"/>
          <w:szCs w:val="22"/>
        </w:rPr>
        <w:t>sistent/repeated, or he/she is involved in a more serious ‘one off’ incident, the matter will be referred to the Principal.</w:t>
      </w:r>
    </w:p>
    <w:p w:rsidR="006141FB" w:rsidRPr="00A1601E" w:rsidRDefault="006141FB" w:rsidP="006141FB">
      <w:pPr>
        <w:tabs>
          <w:tab w:val="left" w:pos="5400"/>
        </w:tabs>
        <w:rPr>
          <w:rFonts w:ascii="Footlight MT Light" w:hAnsi="Footlight MT Light"/>
          <w:sz w:val="22"/>
          <w:szCs w:val="22"/>
        </w:rPr>
      </w:pPr>
    </w:p>
    <w:p w:rsidR="005B0D86" w:rsidRDefault="005B0D86" w:rsidP="006141FB">
      <w:pPr>
        <w:pStyle w:val="Title"/>
        <w:rPr>
          <w:rFonts w:ascii="Footlight MT Light" w:hAnsi="Footlight MT Light"/>
          <w:i w:val="0"/>
          <w:iCs w:val="0"/>
          <w:sz w:val="22"/>
          <w:szCs w:val="22"/>
        </w:rPr>
      </w:pPr>
    </w:p>
    <w:p w:rsidR="00D05FA8" w:rsidRDefault="00D05FA8" w:rsidP="006141FB">
      <w:pPr>
        <w:pStyle w:val="Title"/>
        <w:rPr>
          <w:rFonts w:ascii="Footlight MT Light" w:hAnsi="Footlight MT Light"/>
          <w:i w:val="0"/>
          <w:iCs w:val="0"/>
          <w:sz w:val="22"/>
          <w:szCs w:val="22"/>
        </w:rPr>
      </w:pPr>
    </w:p>
    <w:p w:rsidR="00D05FA8" w:rsidRDefault="00D05FA8" w:rsidP="006141FB">
      <w:pPr>
        <w:pStyle w:val="Title"/>
        <w:rPr>
          <w:rFonts w:ascii="Footlight MT Light" w:hAnsi="Footlight MT Light"/>
          <w:i w:val="0"/>
          <w:iCs w:val="0"/>
          <w:sz w:val="22"/>
          <w:szCs w:val="22"/>
        </w:rPr>
      </w:pPr>
    </w:p>
    <w:p w:rsidR="00D05FA8" w:rsidRDefault="00D05FA8" w:rsidP="006141FB">
      <w:pPr>
        <w:pStyle w:val="Title"/>
        <w:rPr>
          <w:rFonts w:ascii="Footlight MT Light" w:hAnsi="Footlight MT Light"/>
          <w:i w:val="0"/>
          <w:iCs w:val="0"/>
          <w:sz w:val="22"/>
          <w:szCs w:val="22"/>
        </w:rPr>
      </w:pPr>
    </w:p>
    <w:p w:rsidR="006141FB" w:rsidRPr="00A1601E" w:rsidRDefault="006141FB" w:rsidP="006141FB">
      <w:pPr>
        <w:pStyle w:val="Title"/>
        <w:rPr>
          <w:rFonts w:ascii="Footlight MT Light" w:hAnsi="Footlight MT Light"/>
          <w:i w:val="0"/>
          <w:iCs w:val="0"/>
          <w:sz w:val="22"/>
          <w:szCs w:val="22"/>
        </w:rPr>
      </w:pPr>
      <w:r w:rsidRPr="00A1601E">
        <w:rPr>
          <w:rFonts w:ascii="Footlight MT Light" w:hAnsi="Footlight MT Light"/>
          <w:i w:val="0"/>
          <w:iCs w:val="0"/>
          <w:sz w:val="22"/>
          <w:szCs w:val="22"/>
        </w:rPr>
        <w:lastRenderedPageBreak/>
        <w:t>DETENTION</w:t>
      </w:r>
    </w:p>
    <w:p w:rsidR="006141FB" w:rsidRPr="00A1601E" w:rsidRDefault="006141FB" w:rsidP="006141FB">
      <w:pPr>
        <w:pStyle w:val="Title"/>
        <w:rPr>
          <w:rFonts w:ascii="Footlight MT Light" w:hAnsi="Footlight MT Light"/>
          <w:i w:val="0"/>
          <w:iCs w:val="0"/>
          <w:sz w:val="22"/>
          <w:szCs w:val="22"/>
        </w:rPr>
      </w:pPr>
    </w:p>
    <w:p w:rsidR="006141FB" w:rsidRPr="00A1601E" w:rsidRDefault="006141FB" w:rsidP="006141FB">
      <w:pPr>
        <w:pStyle w:val="Title"/>
        <w:jc w:val="both"/>
        <w:rPr>
          <w:rFonts w:ascii="Footlight MT Light" w:hAnsi="Footlight MT Light"/>
          <w:b w:val="0"/>
          <w:bCs w:val="0"/>
          <w:i w:val="0"/>
          <w:iCs w:val="0"/>
          <w:sz w:val="22"/>
          <w:szCs w:val="22"/>
          <w:u w:val="none"/>
        </w:rPr>
      </w:pPr>
      <w:r w:rsidRPr="00A1601E">
        <w:rPr>
          <w:rFonts w:ascii="Footlight MT Light" w:hAnsi="Footlight MT Light"/>
          <w:b w:val="0"/>
          <w:bCs w:val="0"/>
          <w:i w:val="0"/>
          <w:iCs w:val="0"/>
          <w:sz w:val="22"/>
          <w:szCs w:val="22"/>
          <w:u w:val="none"/>
        </w:rPr>
        <w:t>When a child repeatedly misbehaves in class or in the playground, or if there is a one off serious incident, then the child can be kept in at break-time</w:t>
      </w:r>
      <w:r w:rsidR="0095328D">
        <w:rPr>
          <w:rFonts w:ascii="Footlight MT Light" w:hAnsi="Footlight MT Light"/>
          <w:b w:val="0"/>
          <w:bCs w:val="0"/>
          <w:i w:val="0"/>
          <w:iCs w:val="0"/>
          <w:sz w:val="22"/>
          <w:szCs w:val="22"/>
          <w:u w:val="none"/>
        </w:rPr>
        <w:t xml:space="preserve"> or lunchtime</w:t>
      </w:r>
      <w:r w:rsidRPr="00A1601E">
        <w:rPr>
          <w:rFonts w:ascii="Footlight MT Light" w:hAnsi="Footlight MT Light"/>
          <w:b w:val="0"/>
          <w:bCs w:val="0"/>
          <w:i w:val="0"/>
          <w:iCs w:val="0"/>
          <w:sz w:val="22"/>
          <w:szCs w:val="22"/>
          <w:u w:val="none"/>
        </w:rPr>
        <w:t xml:space="preserve">.  This is called </w:t>
      </w:r>
      <w:r w:rsidRPr="00A1601E">
        <w:rPr>
          <w:rFonts w:ascii="Footlight MT Light" w:hAnsi="Footlight MT Light"/>
          <w:i w:val="0"/>
          <w:iCs w:val="0"/>
          <w:sz w:val="22"/>
          <w:szCs w:val="22"/>
        </w:rPr>
        <w:t>detention</w:t>
      </w:r>
      <w:r w:rsidRPr="00A1601E">
        <w:rPr>
          <w:rFonts w:ascii="Footlight MT Light" w:hAnsi="Footlight MT Light"/>
          <w:b w:val="0"/>
          <w:bCs w:val="0"/>
          <w:i w:val="0"/>
          <w:iCs w:val="0"/>
          <w:sz w:val="22"/>
          <w:szCs w:val="22"/>
          <w:u w:val="none"/>
        </w:rPr>
        <w:t>.</w:t>
      </w:r>
    </w:p>
    <w:p w:rsidR="006141FB" w:rsidRPr="00A1601E" w:rsidRDefault="006141FB" w:rsidP="006141FB">
      <w:pPr>
        <w:pStyle w:val="Title"/>
        <w:jc w:val="both"/>
        <w:rPr>
          <w:rFonts w:ascii="Footlight MT Light" w:hAnsi="Footlight MT Light"/>
          <w:b w:val="0"/>
          <w:bCs w:val="0"/>
          <w:i w:val="0"/>
          <w:iCs w:val="0"/>
          <w:sz w:val="22"/>
          <w:szCs w:val="22"/>
          <w:u w:val="none"/>
        </w:rPr>
      </w:pPr>
    </w:p>
    <w:p w:rsidR="006141FB" w:rsidRPr="00A1601E" w:rsidRDefault="006141FB" w:rsidP="006141FB">
      <w:pPr>
        <w:pStyle w:val="Title"/>
        <w:jc w:val="both"/>
        <w:rPr>
          <w:rFonts w:ascii="Footlight MT Light" w:hAnsi="Footlight MT Light"/>
          <w:b w:val="0"/>
          <w:bCs w:val="0"/>
          <w:i w:val="0"/>
          <w:iCs w:val="0"/>
          <w:sz w:val="22"/>
          <w:szCs w:val="22"/>
          <w:u w:val="none"/>
        </w:rPr>
      </w:pPr>
      <w:r w:rsidRPr="00A1601E">
        <w:rPr>
          <w:rFonts w:ascii="Footlight MT Light" w:hAnsi="Footlight MT Light"/>
          <w:b w:val="0"/>
          <w:bCs w:val="0"/>
          <w:i w:val="0"/>
          <w:iCs w:val="0"/>
          <w:sz w:val="22"/>
          <w:szCs w:val="22"/>
          <w:u w:val="none"/>
        </w:rPr>
        <w:t xml:space="preserve">The child’s name </w:t>
      </w:r>
      <w:r w:rsidR="005608C6">
        <w:rPr>
          <w:rFonts w:ascii="Footlight MT Light" w:hAnsi="Footlight MT Light"/>
          <w:b w:val="0"/>
          <w:bCs w:val="0"/>
          <w:i w:val="0"/>
          <w:iCs w:val="0"/>
          <w:sz w:val="22"/>
          <w:szCs w:val="22"/>
          <w:u w:val="none"/>
        </w:rPr>
        <w:t xml:space="preserve">is entered into the </w:t>
      </w:r>
      <w:r w:rsidR="0095328D">
        <w:rPr>
          <w:rFonts w:ascii="Footlight MT Light" w:hAnsi="Footlight MT Light"/>
          <w:b w:val="0"/>
          <w:bCs w:val="0"/>
          <w:i w:val="0"/>
          <w:iCs w:val="0"/>
          <w:sz w:val="22"/>
          <w:szCs w:val="22"/>
          <w:u w:val="none"/>
        </w:rPr>
        <w:t>Detention Book</w:t>
      </w:r>
      <w:r w:rsidRPr="00A1601E">
        <w:rPr>
          <w:rFonts w:ascii="Footlight MT Light" w:hAnsi="Footlight MT Light"/>
          <w:b w:val="0"/>
          <w:bCs w:val="0"/>
          <w:i w:val="0"/>
          <w:iCs w:val="0"/>
          <w:sz w:val="22"/>
          <w:szCs w:val="22"/>
          <w:u w:val="none"/>
        </w:rPr>
        <w:t xml:space="preserve"> together with the reason the child has been kept in</w:t>
      </w:r>
      <w:r w:rsidR="0095328D">
        <w:rPr>
          <w:rFonts w:ascii="Footlight MT Light" w:hAnsi="Footlight MT Light"/>
          <w:b w:val="0"/>
          <w:bCs w:val="0"/>
          <w:i w:val="0"/>
          <w:iCs w:val="0"/>
          <w:sz w:val="22"/>
          <w:szCs w:val="22"/>
          <w:u w:val="none"/>
        </w:rPr>
        <w:t xml:space="preserve">.  Children complete a detention sheet and a returnable slip from this </w:t>
      </w:r>
      <w:r w:rsidRPr="00A1601E">
        <w:rPr>
          <w:rFonts w:ascii="Footlight MT Light" w:hAnsi="Footlight MT Light"/>
          <w:b w:val="0"/>
          <w:bCs w:val="0"/>
          <w:i w:val="0"/>
          <w:iCs w:val="0"/>
          <w:sz w:val="22"/>
          <w:szCs w:val="22"/>
          <w:u w:val="none"/>
        </w:rPr>
        <w:t>is sent home to inform the parents</w:t>
      </w:r>
      <w:r w:rsidR="0095328D">
        <w:rPr>
          <w:rFonts w:ascii="Footlight MT Light" w:hAnsi="Footlight MT Light"/>
          <w:b w:val="0"/>
          <w:bCs w:val="0"/>
          <w:i w:val="0"/>
          <w:iCs w:val="0"/>
          <w:sz w:val="22"/>
          <w:szCs w:val="22"/>
          <w:u w:val="none"/>
        </w:rPr>
        <w:t xml:space="preserve">.  Parents should sign and optionally comment and return the slip to school the next day.  </w:t>
      </w:r>
      <w:r w:rsidRPr="00A1601E">
        <w:rPr>
          <w:rFonts w:ascii="Footlight MT Light" w:hAnsi="Footlight MT Light"/>
          <w:b w:val="0"/>
          <w:bCs w:val="0"/>
          <w:i w:val="0"/>
          <w:iCs w:val="0"/>
          <w:sz w:val="22"/>
          <w:szCs w:val="22"/>
          <w:u w:val="none"/>
        </w:rPr>
        <w:t>Children in detention are supervised by a member of staff.</w:t>
      </w:r>
    </w:p>
    <w:p w:rsidR="006141FB" w:rsidRPr="00A1601E" w:rsidRDefault="006141FB" w:rsidP="006141FB">
      <w:pPr>
        <w:pStyle w:val="Title"/>
        <w:jc w:val="both"/>
        <w:rPr>
          <w:rFonts w:ascii="Footlight MT Light" w:hAnsi="Footlight MT Light"/>
          <w:b w:val="0"/>
          <w:bCs w:val="0"/>
          <w:i w:val="0"/>
          <w:iCs w:val="0"/>
          <w:sz w:val="22"/>
          <w:szCs w:val="22"/>
          <w:u w:val="none"/>
        </w:rPr>
      </w:pPr>
    </w:p>
    <w:p w:rsidR="006141FB" w:rsidRPr="00A1601E" w:rsidRDefault="006141FB" w:rsidP="006141FB">
      <w:pPr>
        <w:pStyle w:val="Title"/>
        <w:jc w:val="both"/>
        <w:rPr>
          <w:rFonts w:ascii="Footlight MT Light" w:hAnsi="Footlight MT Light"/>
          <w:b w:val="0"/>
          <w:bCs w:val="0"/>
          <w:i w:val="0"/>
          <w:iCs w:val="0"/>
          <w:sz w:val="22"/>
          <w:szCs w:val="22"/>
          <w:u w:val="none"/>
        </w:rPr>
      </w:pPr>
      <w:r w:rsidRPr="00A1601E">
        <w:rPr>
          <w:rFonts w:ascii="Footlight MT Light" w:hAnsi="Footlight MT Light"/>
          <w:b w:val="0"/>
          <w:bCs w:val="0"/>
          <w:i w:val="0"/>
          <w:iCs w:val="0"/>
          <w:sz w:val="22"/>
          <w:szCs w:val="22"/>
          <w:u w:val="none"/>
        </w:rPr>
        <w:t>If the school has concerns about the number of times a particular child is put in detention for misbehaviour, the Principal will contact the child’s parents and invite them to a meeting to discuss the misbehaviour.</w:t>
      </w:r>
    </w:p>
    <w:p w:rsidR="006141FB" w:rsidRPr="00A1601E" w:rsidRDefault="006141FB" w:rsidP="006141FB">
      <w:pPr>
        <w:pStyle w:val="Title"/>
        <w:jc w:val="both"/>
        <w:rPr>
          <w:rFonts w:ascii="Footlight MT Light" w:hAnsi="Footlight MT Light"/>
          <w:b w:val="0"/>
          <w:bCs w:val="0"/>
          <w:i w:val="0"/>
          <w:iCs w:val="0"/>
          <w:sz w:val="22"/>
          <w:szCs w:val="22"/>
          <w:u w:val="none"/>
        </w:rPr>
      </w:pPr>
    </w:p>
    <w:p w:rsidR="005B0D86" w:rsidRDefault="005B0D86" w:rsidP="006141FB">
      <w:pPr>
        <w:pStyle w:val="Title"/>
        <w:rPr>
          <w:rFonts w:ascii="Footlight MT Light" w:hAnsi="Footlight MT Light"/>
          <w:i w:val="0"/>
          <w:iCs w:val="0"/>
          <w:sz w:val="22"/>
          <w:szCs w:val="22"/>
        </w:rPr>
      </w:pPr>
    </w:p>
    <w:p w:rsidR="006141FB" w:rsidRPr="00A1601E" w:rsidRDefault="006141FB" w:rsidP="006141FB">
      <w:pPr>
        <w:pStyle w:val="Title"/>
        <w:rPr>
          <w:rFonts w:ascii="Footlight MT Light" w:hAnsi="Footlight MT Light"/>
          <w:i w:val="0"/>
          <w:iCs w:val="0"/>
          <w:sz w:val="22"/>
          <w:szCs w:val="22"/>
        </w:rPr>
      </w:pPr>
      <w:r w:rsidRPr="00A1601E">
        <w:rPr>
          <w:rFonts w:ascii="Footlight MT Light" w:hAnsi="Footlight MT Light"/>
          <w:i w:val="0"/>
          <w:iCs w:val="0"/>
          <w:sz w:val="22"/>
          <w:szCs w:val="22"/>
        </w:rPr>
        <w:t>SEVERE BEHAVIOURAL DIFFICULTIES</w:t>
      </w:r>
    </w:p>
    <w:p w:rsidR="006141FB" w:rsidRPr="00A1601E" w:rsidRDefault="006141FB" w:rsidP="006141FB">
      <w:pPr>
        <w:rPr>
          <w:rFonts w:ascii="Footlight MT Light" w:hAnsi="Footlight MT Light"/>
          <w:b/>
          <w:bCs/>
          <w:i/>
          <w:iCs/>
          <w:sz w:val="22"/>
          <w:szCs w:val="22"/>
          <w:u w:val="single"/>
        </w:rPr>
      </w:pPr>
    </w:p>
    <w:p w:rsidR="006141FB" w:rsidRPr="00A1601E" w:rsidRDefault="006141FB" w:rsidP="006141FB">
      <w:pPr>
        <w:pStyle w:val="BodyText"/>
        <w:jc w:val="both"/>
        <w:rPr>
          <w:rFonts w:ascii="Footlight MT Light" w:hAnsi="Footlight MT Light"/>
          <w:sz w:val="22"/>
          <w:szCs w:val="22"/>
        </w:rPr>
      </w:pPr>
      <w:r w:rsidRPr="00A1601E">
        <w:rPr>
          <w:rFonts w:ascii="Footlight MT Light" w:hAnsi="Footlight MT Light"/>
          <w:sz w:val="22"/>
          <w:szCs w:val="22"/>
        </w:rPr>
        <w:t>Despite your most positive efforts, for pupils who persistently engage in undesirable behaviours or in a one off serious incident which results in, for example, interference in teaching and learning, compromise of the health and safety of others, challenge of the authority of the school staff, it is necessary to implement sanctions and /or support strategies involving colleagues, parents and, if appropriate, outside agencies. This may include:</w:t>
      </w:r>
    </w:p>
    <w:p w:rsidR="006141FB" w:rsidRPr="00A1601E" w:rsidRDefault="006141FB" w:rsidP="006141FB">
      <w:pPr>
        <w:jc w:val="both"/>
        <w:rPr>
          <w:rFonts w:ascii="Footlight MT Light" w:hAnsi="Footlight MT Light"/>
          <w:sz w:val="22"/>
          <w:szCs w:val="22"/>
        </w:rPr>
      </w:pPr>
    </w:p>
    <w:p w:rsidR="006141FB" w:rsidRPr="00A1601E" w:rsidRDefault="006141FB" w:rsidP="006141FB">
      <w:pPr>
        <w:numPr>
          <w:ilvl w:val="0"/>
          <w:numId w:val="27"/>
        </w:numPr>
        <w:jc w:val="both"/>
        <w:rPr>
          <w:rFonts w:ascii="Footlight MT Light" w:hAnsi="Footlight MT Light"/>
          <w:sz w:val="22"/>
          <w:szCs w:val="22"/>
        </w:rPr>
      </w:pPr>
      <w:r w:rsidRPr="00A1601E">
        <w:rPr>
          <w:rFonts w:ascii="Footlight MT Light" w:hAnsi="Footlight MT Light"/>
          <w:sz w:val="22"/>
          <w:szCs w:val="22"/>
        </w:rPr>
        <w:t xml:space="preserve">Discipline interviews with teacher and / or Principal </w:t>
      </w:r>
    </w:p>
    <w:p w:rsidR="006141FB" w:rsidRPr="00A1601E" w:rsidRDefault="006141FB" w:rsidP="006141FB">
      <w:pPr>
        <w:numPr>
          <w:ilvl w:val="0"/>
          <w:numId w:val="27"/>
        </w:numPr>
        <w:jc w:val="both"/>
        <w:rPr>
          <w:rFonts w:ascii="Footlight MT Light" w:hAnsi="Footlight MT Light"/>
          <w:sz w:val="22"/>
          <w:szCs w:val="22"/>
        </w:rPr>
      </w:pPr>
      <w:r w:rsidRPr="00A1601E">
        <w:rPr>
          <w:rFonts w:ascii="Footlight MT Light" w:hAnsi="Footlight MT Light"/>
          <w:sz w:val="22"/>
          <w:szCs w:val="22"/>
        </w:rPr>
        <w:t>Parental consultation – this should come at an early stage and has the advantage of being a sanction, of throwing more light on the problems behind the misbehaviour</w:t>
      </w:r>
      <w:r w:rsidR="001A244E">
        <w:rPr>
          <w:rFonts w:ascii="Footlight MT Light" w:hAnsi="Footlight MT Light"/>
          <w:sz w:val="22"/>
          <w:szCs w:val="22"/>
        </w:rPr>
        <w:t>,</w:t>
      </w:r>
      <w:r w:rsidRPr="00A1601E">
        <w:rPr>
          <w:rFonts w:ascii="Footlight MT Light" w:hAnsi="Footlight MT Light"/>
          <w:sz w:val="22"/>
          <w:szCs w:val="22"/>
        </w:rPr>
        <w:t xml:space="preserve"> and of providing joint / consistent action between school and home</w:t>
      </w:r>
    </w:p>
    <w:p w:rsidR="006141FB" w:rsidRPr="00A1601E" w:rsidRDefault="006141FB" w:rsidP="006141FB">
      <w:pPr>
        <w:numPr>
          <w:ilvl w:val="0"/>
          <w:numId w:val="27"/>
        </w:numPr>
        <w:jc w:val="both"/>
        <w:rPr>
          <w:rFonts w:ascii="Footlight MT Light" w:hAnsi="Footlight MT Light"/>
          <w:sz w:val="22"/>
          <w:szCs w:val="22"/>
        </w:rPr>
      </w:pPr>
      <w:r w:rsidRPr="00A1601E">
        <w:rPr>
          <w:rFonts w:ascii="Footlight MT Light" w:hAnsi="Footlight MT Light"/>
          <w:sz w:val="22"/>
          <w:szCs w:val="22"/>
        </w:rPr>
        <w:t>Placing on report – this may be on a daily or weekly basis and requires a comment from all staff teaching the pupil and from parents.  It may be shown to a variety of staff / especially more senior staff or Principal</w:t>
      </w:r>
    </w:p>
    <w:p w:rsidR="006141FB" w:rsidRPr="00A1601E" w:rsidRDefault="006141FB" w:rsidP="006141FB">
      <w:pPr>
        <w:numPr>
          <w:ilvl w:val="0"/>
          <w:numId w:val="27"/>
        </w:numPr>
        <w:jc w:val="both"/>
        <w:rPr>
          <w:rFonts w:ascii="Footlight MT Light" w:hAnsi="Footlight MT Light"/>
          <w:sz w:val="22"/>
          <w:szCs w:val="22"/>
        </w:rPr>
      </w:pPr>
      <w:r w:rsidRPr="00A1601E">
        <w:rPr>
          <w:rFonts w:ascii="Footlight MT Light" w:hAnsi="Footlight MT Light"/>
          <w:sz w:val="22"/>
          <w:szCs w:val="22"/>
        </w:rPr>
        <w:t xml:space="preserve">Involvement of </w:t>
      </w:r>
      <w:r w:rsidR="0095328D">
        <w:rPr>
          <w:rFonts w:ascii="Footlight MT Light" w:hAnsi="Footlight MT Light"/>
          <w:sz w:val="22"/>
          <w:szCs w:val="22"/>
        </w:rPr>
        <w:t>outside agencies</w:t>
      </w:r>
    </w:p>
    <w:p w:rsidR="006141FB" w:rsidRPr="00A1601E" w:rsidRDefault="006141FB" w:rsidP="006141FB">
      <w:pPr>
        <w:numPr>
          <w:ilvl w:val="0"/>
          <w:numId w:val="27"/>
        </w:numPr>
        <w:jc w:val="both"/>
        <w:rPr>
          <w:rFonts w:ascii="Footlight MT Light" w:hAnsi="Footlight MT Light"/>
          <w:sz w:val="22"/>
          <w:szCs w:val="22"/>
        </w:rPr>
      </w:pPr>
      <w:r w:rsidRPr="00A1601E">
        <w:rPr>
          <w:rFonts w:ascii="Footlight MT Light" w:hAnsi="Footlight MT Light"/>
          <w:sz w:val="22"/>
          <w:szCs w:val="22"/>
        </w:rPr>
        <w:t>Suspension</w:t>
      </w:r>
    </w:p>
    <w:p w:rsidR="006141FB" w:rsidRPr="00A1601E" w:rsidRDefault="006141FB" w:rsidP="006141FB">
      <w:pPr>
        <w:numPr>
          <w:ilvl w:val="0"/>
          <w:numId w:val="27"/>
        </w:numPr>
        <w:jc w:val="both"/>
        <w:rPr>
          <w:rFonts w:ascii="Footlight MT Light" w:hAnsi="Footlight MT Light"/>
          <w:sz w:val="22"/>
          <w:szCs w:val="22"/>
        </w:rPr>
      </w:pPr>
      <w:r w:rsidRPr="00A1601E">
        <w:rPr>
          <w:rFonts w:ascii="Footlight MT Light" w:hAnsi="Footlight MT Light"/>
          <w:sz w:val="22"/>
          <w:szCs w:val="22"/>
        </w:rPr>
        <w:t>Expulsion</w:t>
      </w:r>
    </w:p>
    <w:p w:rsidR="006141FB" w:rsidRPr="00A1601E" w:rsidRDefault="006141FB" w:rsidP="006141FB">
      <w:pPr>
        <w:jc w:val="both"/>
        <w:rPr>
          <w:rFonts w:ascii="Footlight MT Light" w:hAnsi="Footlight MT Light"/>
          <w:sz w:val="22"/>
          <w:szCs w:val="22"/>
        </w:rPr>
      </w:pPr>
    </w:p>
    <w:p w:rsidR="003675F8" w:rsidRPr="003675F8" w:rsidRDefault="003675F8" w:rsidP="006141FB">
      <w:pPr>
        <w:jc w:val="both"/>
        <w:rPr>
          <w:rFonts w:ascii="Footlight MT Light" w:hAnsi="Footlight MT Light"/>
          <w:sz w:val="22"/>
          <w:szCs w:val="22"/>
          <w:u w:val="single"/>
        </w:rPr>
      </w:pPr>
      <w:r w:rsidRPr="003675F8">
        <w:rPr>
          <w:rFonts w:ascii="Footlight MT Light" w:hAnsi="Footlight MT Light"/>
          <w:sz w:val="22"/>
          <w:szCs w:val="22"/>
          <w:u w:val="single"/>
        </w:rPr>
        <w:t>Special Educational Needs</w:t>
      </w:r>
    </w:p>
    <w:p w:rsidR="003675F8" w:rsidRDefault="003675F8" w:rsidP="006141FB">
      <w:pPr>
        <w:jc w:val="both"/>
        <w:rPr>
          <w:rFonts w:ascii="Footlight MT Light" w:hAnsi="Footlight MT Light"/>
          <w:sz w:val="22"/>
          <w:szCs w:val="22"/>
        </w:rPr>
      </w:pPr>
      <w:r>
        <w:rPr>
          <w:rFonts w:ascii="Footlight MT Light" w:hAnsi="Footlight MT Light"/>
          <w:sz w:val="22"/>
          <w:szCs w:val="22"/>
        </w:rPr>
        <w:t xml:space="preserve">As a mainstream school we expect the highest standards of behaviour from all our pupils, but recognise that there will be occasions </w:t>
      </w:r>
      <w:r w:rsidR="005918F2">
        <w:rPr>
          <w:rFonts w:ascii="Footlight MT Light" w:hAnsi="Footlight MT Light"/>
          <w:sz w:val="22"/>
          <w:szCs w:val="22"/>
        </w:rPr>
        <w:t>when some of our</w:t>
      </w:r>
      <w:r>
        <w:rPr>
          <w:rFonts w:ascii="Footlight MT Light" w:hAnsi="Footlight MT Light"/>
          <w:sz w:val="22"/>
          <w:szCs w:val="22"/>
        </w:rPr>
        <w:t xml:space="preserve"> children with SEN may break a rule or behave inappropriately as a direct result of their condition.  We will continue to expect high standards and will implement our behaviour policy as outlined above, making reasonable, fair and appropriate accommodations for those children with SEN.</w:t>
      </w:r>
    </w:p>
    <w:p w:rsidR="003675F8" w:rsidRDefault="003675F8" w:rsidP="006141FB">
      <w:pPr>
        <w:jc w:val="both"/>
        <w:rPr>
          <w:rFonts w:ascii="Footlight MT Light" w:hAnsi="Footlight MT Light"/>
          <w:sz w:val="22"/>
          <w:szCs w:val="22"/>
        </w:rPr>
      </w:pPr>
    </w:p>
    <w:p w:rsidR="006141FB" w:rsidRPr="00A1601E" w:rsidRDefault="006141FB" w:rsidP="006141FB">
      <w:pPr>
        <w:jc w:val="both"/>
        <w:rPr>
          <w:rFonts w:ascii="Footlight MT Light" w:hAnsi="Footlight MT Light"/>
          <w:sz w:val="22"/>
          <w:szCs w:val="22"/>
        </w:rPr>
      </w:pPr>
      <w:r w:rsidRPr="00A1601E">
        <w:rPr>
          <w:rFonts w:ascii="Footlight MT Light" w:hAnsi="Footlight MT Light"/>
          <w:sz w:val="22"/>
          <w:szCs w:val="22"/>
        </w:rPr>
        <w:t>In all matters relating to the maintenance of discipline and the application of sanctions it must be remembered that the school’s aim is to develop self-discipline in our pupils and build and maintain their self-esteem.  We must, therefore,</w:t>
      </w:r>
      <w:r w:rsidR="001A244E">
        <w:rPr>
          <w:rFonts w:ascii="Footlight MT Light" w:hAnsi="Footlight MT Light"/>
          <w:sz w:val="22"/>
          <w:szCs w:val="22"/>
        </w:rPr>
        <w:t xml:space="preserve"> aim to</w:t>
      </w:r>
      <w:r w:rsidRPr="00A1601E">
        <w:rPr>
          <w:rFonts w:ascii="Footlight MT Light" w:hAnsi="Footlight MT Light"/>
          <w:sz w:val="22"/>
          <w:szCs w:val="22"/>
        </w:rPr>
        <w:t xml:space="preserve"> inspire them to an autonomous and personal decision to have a high standard of behaviour</w:t>
      </w:r>
      <w:r w:rsidR="006A5342">
        <w:rPr>
          <w:rFonts w:ascii="Footlight MT Light" w:hAnsi="Footlight MT Light"/>
          <w:sz w:val="22"/>
          <w:szCs w:val="22"/>
        </w:rPr>
        <w:t>,</w:t>
      </w:r>
      <w:r w:rsidRPr="00A1601E">
        <w:rPr>
          <w:rFonts w:ascii="Footlight MT Light" w:hAnsi="Footlight MT Light"/>
          <w:sz w:val="22"/>
          <w:szCs w:val="22"/>
        </w:rPr>
        <w:t xml:space="preserve"> rather than subject them to it.</w:t>
      </w:r>
    </w:p>
    <w:p w:rsidR="005B0D86" w:rsidRDefault="005B0D86" w:rsidP="006141FB">
      <w:pPr>
        <w:pStyle w:val="Title"/>
        <w:rPr>
          <w:rFonts w:ascii="Footlight MT Light" w:hAnsi="Footlight MT Light"/>
          <w:i w:val="0"/>
          <w:iCs w:val="0"/>
          <w:sz w:val="22"/>
          <w:szCs w:val="22"/>
        </w:rPr>
      </w:pPr>
    </w:p>
    <w:p w:rsidR="00174F12" w:rsidRPr="00174F12" w:rsidRDefault="00174F12" w:rsidP="00174F12">
      <w:pPr>
        <w:pStyle w:val="Default"/>
        <w:rPr>
          <w:sz w:val="22"/>
          <w:szCs w:val="22"/>
          <w:u w:val="single"/>
        </w:rPr>
      </w:pPr>
      <w:r w:rsidRPr="00174F12">
        <w:rPr>
          <w:sz w:val="22"/>
          <w:szCs w:val="22"/>
          <w:u w:val="single"/>
        </w:rPr>
        <w:t xml:space="preserve">The Role of the Board of Governors </w:t>
      </w:r>
    </w:p>
    <w:p w:rsidR="00174F12" w:rsidRDefault="00174F12" w:rsidP="00174F12">
      <w:pPr>
        <w:pStyle w:val="Default"/>
        <w:rPr>
          <w:sz w:val="22"/>
          <w:szCs w:val="22"/>
        </w:rPr>
      </w:pPr>
      <w:r>
        <w:rPr>
          <w:sz w:val="22"/>
          <w:szCs w:val="22"/>
        </w:rPr>
        <w:t xml:space="preserve">The Governors have the responsibility for ensuring that this Positive Behaviour Policy is developed and implemented within the school. The Policy will be reviewed with the Board of Governors on a regular basis. </w:t>
      </w:r>
    </w:p>
    <w:p w:rsidR="00174F12" w:rsidRDefault="00174F12" w:rsidP="00174F12">
      <w:pPr>
        <w:pStyle w:val="Default"/>
        <w:rPr>
          <w:sz w:val="22"/>
          <w:szCs w:val="22"/>
        </w:rPr>
      </w:pPr>
    </w:p>
    <w:p w:rsidR="00174F12" w:rsidRPr="00174F12" w:rsidRDefault="00174F12" w:rsidP="00174F12">
      <w:pPr>
        <w:pStyle w:val="Default"/>
        <w:rPr>
          <w:sz w:val="22"/>
          <w:szCs w:val="22"/>
          <w:u w:val="single"/>
        </w:rPr>
      </w:pPr>
      <w:r w:rsidRPr="00174F12">
        <w:rPr>
          <w:sz w:val="22"/>
          <w:szCs w:val="22"/>
          <w:u w:val="single"/>
        </w:rPr>
        <w:t xml:space="preserve">Monitoring and Evaluating the Policy </w:t>
      </w:r>
    </w:p>
    <w:p w:rsidR="00236660" w:rsidRPr="004C2444" w:rsidRDefault="00174F12" w:rsidP="00174F12">
      <w:pPr>
        <w:jc w:val="both"/>
        <w:rPr>
          <w:rFonts w:ascii="Footlight MT Light" w:hAnsi="Footlight MT Light"/>
          <w:sz w:val="22"/>
          <w:szCs w:val="22"/>
        </w:rPr>
      </w:pPr>
      <w:r>
        <w:rPr>
          <w:sz w:val="22"/>
          <w:szCs w:val="22"/>
        </w:rPr>
        <w:t xml:space="preserve">This policy will be regularly monitored and reviewed as necessary as part of the </w:t>
      </w:r>
      <w:r w:rsidR="001E4B4E">
        <w:rPr>
          <w:sz w:val="22"/>
          <w:szCs w:val="22"/>
        </w:rPr>
        <w:t>on-going</w:t>
      </w:r>
      <w:r>
        <w:rPr>
          <w:sz w:val="22"/>
          <w:szCs w:val="22"/>
        </w:rPr>
        <w:t xml:space="preserve"> audit of practice within the school.</w:t>
      </w:r>
    </w:p>
    <w:p w:rsidR="007E7229" w:rsidRDefault="007E7229">
      <w:pPr>
        <w:spacing w:after="200" w:line="276" w:lineRule="auto"/>
        <w:rPr>
          <w:rFonts w:ascii="Footlight MT Light" w:hAnsi="Footlight MT Light"/>
          <w:sz w:val="22"/>
          <w:szCs w:val="22"/>
        </w:rPr>
      </w:pPr>
    </w:p>
    <w:p w:rsidR="007E7229" w:rsidRDefault="007E7229">
      <w:pPr>
        <w:spacing w:after="200" w:line="276" w:lineRule="auto"/>
        <w:rPr>
          <w:rFonts w:ascii="Footlight MT Light" w:hAnsi="Footlight MT Light"/>
          <w:sz w:val="22"/>
          <w:szCs w:val="22"/>
        </w:rPr>
      </w:pPr>
    </w:p>
    <w:p w:rsidR="001E4B4E" w:rsidRDefault="001E4B4E">
      <w:pPr>
        <w:spacing w:after="200" w:line="276" w:lineRule="auto"/>
        <w:rPr>
          <w:rFonts w:ascii="Footlight MT Light" w:hAnsi="Footlight MT Light"/>
          <w:sz w:val="22"/>
          <w:szCs w:val="22"/>
        </w:rPr>
      </w:pPr>
      <w:r>
        <w:rPr>
          <w:rFonts w:ascii="Footlight MT Light" w:hAnsi="Footlight MT Light"/>
          <w:sz w:val="22"/>
          <w:szCs w:val="22"/>
        </w:rPr>
        <w:br w:type="page"/>
      </w:r>
    </w:p>
    <w:p w:rsidR="001E4B4E" w:rsidRDefault="001E4B4E" w:rsidP="00F456DA">
      <w:pPr>
        <w:jc w:val="both"/>
        <w:rPr>
          <w:rFonts w:ascii="Footlight MT Light" w:hAnsi="Footlight MT Light"/>
          <w:sz w:val="22"/>
          <w:szCs w:val="22"/>
        </w:rPr>
        <w:sectPr w:rsidR="001E4B4E" w:rsidSect="0057120E">
          <w:type w:val="continuous"/>
          <w:pgSz w:w="11909" w:h="16834" w:code="9"/>
          <w:pgMar w:top="737" w:right="680" w:bottom="680" w:left="680" w:header="0" w:footer="0" w:gutter="0"/>
          <w:cols w:space="720"/>
          <w:docGrid w:linePitch="360"/>
        </w:sectPr>
      </w:pPr>
    </w:p>
    <w:tbl>
      <w:tblPr>
        <w:tblW w:w="0" w:type="auto"/>
        <w:tblBorders>
          <w:top w:val="nil"/>
          <w:left w:val="nil"/>
          <w:bottom w:val="nil"/>
          <w:right w:val="nil"/>
        </w:tblBorders>
        <w:tblLayout w:type="fixed"/>
        <w:tblLook w:val="0000" w:firstRow="0" w:lastRow="0" w:firstColumn="0" w:lastColumn="0" w:noHBand="0" w:noVBand="0"/>
      </w:tblPr>
      <w:tblGrid>
        <w:gridCol w:w="4786"/>
        <w:gridCol w:w="4786"/>
        <w:gridCol w:w="4786"/>
      </w:tblGrid>
      <w:tr w:rsidR="001E4B4E" w:rsidTr="00EB6CE7">
        <w:trPr>
          <w:trHeight w:val="217"/>
        </w:trPr>
        <w:tc>
          <w:tcPr>
            <w:tcW w:w="4786" w:type="dxa"/>
          </w:tcPr>
          <w:p w:rsidR="001E4B4E" w:rsidRDefault="001E4B4E" w:rsidP="00EB6CE7">
            <w:pPr>
              <w:pStyle w:val="Default"/>
              <w:rPr>
                <w:sz w:val="23"/>
                <w:szCs w:val="23"/>
              </w:rPr>
            </w:pPr>
            <w:r>
              <w:rPr>
                <w:sz w:val="23"/>
                <w:szCs w:val="23"/>
              </w:rPr>
              <w:lastRenderedPageBreak/>
              <w:t xml:space="preserve">EXAMPLES OF DESIRABLE BEHAVIOUR </w:t>
            </w:r>
          </w:p>
        </w:tc>
        <w:tc>
          <w:tcPr>
            <w:tcW w:w="4786" w:type="dxa"/>
          </w:tcPr>
          <w:p w:rsidR="001E4B4E" w:rsidRDefault="001E4B4E" w:rsidP="00EB6CE7">
            <w:pPr>
              <w:pStyle w:val="Default"/>
              <w:rPr>
                <w:sz w:val="23"/>
                <w:szCs w:val="23"/>
              </w:rPr>
            </w:pPr>
            <w:r>
              <w:rPr>
                <w:sz w:val="23"/>
                <w:szCs w:val="23"/>
              </w:rPr>
              <w:t xml:space="preserve">EXAMPLES OF UNDESIRABLE BEHAVIOUR </w:t>
            </w:r>
          </w:p>
        </w:tc>
        <w:tc>
          <w:tcPr>
            <w:tcW w:w="4786" w:type="dxa"/>
          </w:tcPr>
          <w:p w:rsidR="001E4B4E" w:rsidRDefault="001E4B4E" w:rsidP="00EB6CE7">
            <w:pPr>
              <w:pStyle w:val="Default"/>
              <w:rPr>
                <w:sz w:val="22"/>
                <w:szCs w:val="22"/>
              </w:rPr>
            </w:pPr>
            <w:r>
              <w:rPr>
                <w:sz w:val="22"/>
                <w:szCs w:val="22"/>
              </w:rPr>
              <w:t>SIGNIFICANT INCIDENTS</w:t>
            </w:r>
          </w:p>
          <w:p w:rsidR="001E4B4E" w:rsidRDefault="001E4B4E" w:rsidP="00EB6CE7">
            <w:pPr>
              <w:pStyle w:val="Default"/>
              <w:rPr>
                <w:sz w:val="22"/>
                <w:szCs w:val="22"/>
              </w:rPr>
            </w:pPr>
            <w:r>
              <w:rPr>
                <w:sz w:val="22"/>
                <w:szCs w:val="22"/>
              </w:rPr>
              <w:t xml:space="preserve"> </w:t>
            </w:r>
          </w:p>
        </w:tc>
      </w:tr>
      <w:tr w:rsidR="001E4B4E" w:rsidTr="00EB6CE7">
        <w:trPr>
          <w:trHeight w:val="4862"/>
        </w:trPr>
        <w:tc>
          <w:tcPr>
            <w:tcW w:w="4786" w:type="dxa"/>
          </w:tcPr>
          <w:p w:rsidR="001E4B4E" w:rsidRDefault="001E4B4E" w:rsidP="00EB6CE7">
            <w:pPr>
              <w:pStyle w:val="Default"/>
              <w:rPr>
                <w:sz w:val="22"/>
                <w:szCs w:val="22"/>
              </w:rPr>
            </w:pPr>
            <w:r>
              <w:rPr>
                <w:sz w:val="22"/>
                <w:szCs w:val="22"/>
              </w:rPr>
              <w:t xml:space="preserve">Listening carefully </w:t>
            </w:r>
          </w:p>
          <w:p w:rsidR="001E4B4E" w:rsidRDefault="001E4B4E" w:rsidP="00EB6CE7">
            <w:pPr>
              <w:pStyle w:val="Default"/>
              <w:rPr>
                <w:sz w:val="22"/>
                <w:szCs w:val="22"/>
              </w:rPr>
            </w:pPr>
            <w:r>
              <w:rPr>
                <w:sz w:val="22"/>
                <w:szCs w:val="22"/>
              </w:rPr>
              <w:t xml:space="preserve">Following instructions </w:t>
            </w:r>
          </w:p>
          <w:p w:rsidR="001E4B4E" w:rsidRDefault="001E4B4E" w:rsidP="00EB6CE7">
            <w:pPr>
              <w:pStyle w:val="Default"/>
              <w:rPr>
                <w:sz w:val="22"/>
                <w:szCs w:val="22"/>
              </w:rPr>
            </w:pPr>
            <w:r>
              <w:rPr>
                <w:sz w:val="22"/>
                <w:szCs w:val="22"/>
              </w:rPr>
              <w:t xml:space="preserve">Respond promptly to instructions </w:t>
            </w:r>
          </w:p>
          <w:p w:rsidR="001E4B4E" w:rsidRDefault="001E4B4E" w:rsidP="00EB6CE7">
            <w:pPr>
              <w:pStyle w:val="Default"/>
              <w:rPr>
                <w:sz w:val="22"/>
                <w:szCs w:val="22"/>
              </w:rPr>
            </w:pPr>
            <w:r>
              <w:rPr>
                <w:sz w:val="22"/>
                <w:szCs w:val="22"/>
              </w:rPr>
              <w:t xml:space="preserve">Putting your hand up when you want to speak </w:t>
            </w:r>
          </w:p>
          <w:p w:rsidR="001E4B4E" w:rsidRDefault="001E4B4E" w:rsidP="00EB6CE7">
            <w:pPr>
              <w:pStyle w:val="Default"/>
              <w:rPr>
                <w:sz w:val="22"/>
                <w:szCs w:val="22"/>
              </w:rPr>
            </w:pPr>
            <w:r>
              <w:rPr>
                <w:sz w:val="22"/>
                <w:szCs w:val="22"/>
              </w:rPr>
              <w:t xml:space="preserve">Not interrupting others and taking turns to speak </w:t>
            </w:r>
          </w:p>
          <w:p w:rsidR="001E4B4E" w:rsidRDefault="001E4B4E" w:rsidP="00EB6CE7">
            <w:pPr>
              <w:pStyle w:val="Default"/>
              <w:rPr>
                <w:sz w:val="22"/>
                <w:szCs w:val="22"/>
              </w:rPr>
            </w:pPr>
            <w:r>
              <w:rPr>
                <w:sz w:val="22"/>
                <w:szCs w:val="22"/>
              </w:rPr>
              <w:t xml:space="preserve">Staying in your seat </w:t>
            </w:r>
          </w:p>
          <w:p w:rsidR="001E4B4E" w:rsidRDefault="001E4B4E" w:rsidP="00EB6CE7">
            <w:pPr>
              <w:pStyle w:val="Default"/>
              <w:rPr>
                <w:sz w:val="22"/>
                <w:szCs w:val="22"/>
              </w:rPr>
            </w:pPr>
            <w:r>
              <w:rPr>
                <w:sz w:val="22"/>
                <w:szCs w:val="22"/>
              </w:rPr>
              <w:t xml:space="preserve">Working quietly </w:t>
            </w:r>
          </w:p>
          <w:p w:rsidR="001E4B4E" w:rsidRDefault="001E4B4E" w:rsidP="00EB6CE7">
            <w:pPr>
              <w:pStyle w:val="Default"/>
              <w:rPr>
                <w:sz w:val="22"/>
                <w:szCs w:val="22"/>
              </w:rPr>
            </w:pPr>
            <w:r>
              <w:rPr>
                <w:sz w:val="22"/>
                <w:szCs w:val="22"/>
              </w:rPr>
              <w:t xml:space="preserve">Doing your best </w:t>
            </w:r>
          </w:p>
          <w:p w:rsidR="001E4B4E" w:rsidRDefault="001E4B4E" w:rsidP="00EB6CE7">
            <w:pPr>
              <w:pStyle w:val="Default"/>
              <w:rPr>
                <w:sz w:val="22"/>
                <w:szCs w:val="22"/>
              </w:rPr>
            </w:pPr>
            <w:r>
              <w:rPr>
                <w:sz w:val="22"/>
                <w:szCs w:val="22"/>
              </w:rPr>
              <w:t xml:space="preserve">Showing good manners at all times </w:t>
            </w:r>
          </w:p>
          <w:p w:rsidR="001E4B4E" w:rsidRDefault="001E4B4E" w:rsidP="00EB6CE7">
            <w:pPr>
              <w:pStyle w:val="Default"/>
              <w:rPr>
                <w:sz w:val="22"/>
                <w:szCs w:val="22"/>
              </w:rPr>
            </w:pPr>
            <w:r>
              <w:rPr>
                <w:sz w:val="22"/>
                <w:szCs w:val="22"/>
              </w:rPr>
              <w:t xml:space="preserve">Sharing and co-operating with others </w:t>
            </w:r>
          </w:p>
          <w:p w:rsidR="001E4B4E" w:rsidRDefault="001E4B4E" w:rsidP="00EB6CE7">
            <w:pPr>
              <w:pStyle w:val="Default"/>
              <w:rPr>
                <w:sz w:val="22"/>
                <w:szCs w:val="22"/>
              </w:rPr>
            </w:pPr>
            <w:r>
              <w:rPr>
                <w:sz w:val="22"/>
                <w:szCs w:val="22"/>
              </w:rPr>
              <w:t xml:space="preserve">Respecting others opinions </w:t>
            </w:r>
          </w:p>
          <w:p w:rsidR="001E4B4E" w:rsidRDefault="001E4B4E" w:rsidP="00EB6CE7">
            <w:pPr>
              <w:pStyle w:val="Default"/>
              <w:rPr>
                <w:sz w:val="22"/>
                <w:szCs w:val="22"/>
              </w:rPr>
            </w:pPr>
            <w:r>
              <w:rPr>
                <w:sz w:val="22"/>
                <w:szCs w:val="22"/>
              </w:rPr>
              <w:t xml:space="preserve">Respecting all staff in the school and visitors </w:t>
            </w:r>
          </w:p>
          <w:p w:rsidR="001E4B4E" w:rsidRDefault="001E4B4E" w:rsidP="00EB6CE7">
            <w:pPr>
              <w:pStyle w:val="Default"/>
              <w:rPr>
                <w:sz w:val="22"/>
                <w:szCs w:val="22"/>
              </w:rPr>
            </w:pPr>
            <w:r>
              <w:rPr>
                <w:sz w:val="22"/>
                <w:szCs w:val="22"/>
              </w:rPr>
              <w:t xml:space="preserve">Dressed appropriately in correct uniform with appropriate hairstyle and without jewellery according to school policy </w:t>
            </w:r>
          </w:p>
          <w:p w:rsidR="001E4B4E" w:rsidRDefault="001E4B4E" w:rsidP="00EB6CE7">
            <w:pPr>
              <w:pStyle w:val="Default"/>
              <w:rPr>
                <w:sz w:val="22"/>
                <w:szCs w:val="22"/>
              </w:rPr>
            </w:pPr>
            <w:r>
              <w:rPr>
                <w:sz w:val="22"/>
                <w:szCs w:val="22"/>
              </w:rPr>
              <w:t xml:space="preserve">Addressing staff appropriately </w:t>
            </w:r>
          </w:p>
          <w:p w:rsidR="001E4B4E" w:rsidRDefault="001E4B4E" w:rsidP="00EB6CE7">
            <w:pPr>
              <w:pStyle w:val="Default"/>
              <w:rPr>
                <w:sz w:val="22"/>
                <w:szCs w:val="22"/>
              </w:rPr>
            </w:pPr>
            <w:r>
              <w:rPr>
                <w:sz w:val="22"/>
                <w:szCs w:val="22"/>
              </w:rPr>
              <w:t>Completing homework appropriately</w:t>
            </w:r>
          </w:p>
          <w:p w:rsidR="001E4B4E" w:rsidRDefault="001E4B4E" w:rsidP="00EB6CE7">
            <w:pPr>
              <w:pStyle w:val="Default"/>
              <w:rPr>
                <w:sz w:val="22"/>
                <w:szCs w:val="22"/>
              </w:rPr>
            </w:pPr>
            <w:r>
              <w:rPr>
                <w:sz w:val="22"/>
                <w:szCs w:val="22"/>
              </w:rPr>
              <w:t xml:space="preserve">Use the internet appropriately and safely </w:t>
            </w:r>
          </w:p>
          <w:p w:rsidR="001E4B4E" w:rsidRDefault="001E4B4E" w:rsidP="00EB6CE7">
            <w:pPr>
              <w:pStyle w:val="Default"/>
              <w:rPr>
                <w:sz w:val="22"/>
                <w:szCs w:val="22"/>
              </w:rPr>
            </w:pPr>
            <w:r>
              <w:rPr>
                <w:sz w:val="22"/>
                <w:szCs w:val="22"/>
              </w:rPr>
              <w:t xml:space="preserve">Following the rules of the class </w:t>
            </w:r>
          </w:p>
          <w:p w:rsidR="001E4B4E" w:rsidRDefault="001E4B4E" w:rsidP="00EB6CE7">
            <w:pPr>
              <w:pStyle w:val="Default"/>
              <w:rPr>
                <w:sz w:val="22"/>
                <w:szCs w:val="22"/>
              </w:rPr>
            </w:pPr>
            <w:r>
              <w:rPr>
                <w:sz w:val="22"/>
                <w:szCs w:val="22"/>
              </w:rPr>
              <w:t xml:space="preserve">Starting and stopping work when told </w:t>
            </w:r>
          </w:p>
          <w:p w:rsidR="001E4B4E" w:rsidRDefault="001E4B4E" w:rsidP="00EB6CE7">
            <w:pPr>
              <w:pStyle w:val="Default"/>
              <w:rPr>
                <w:sz w:val="22"/>
                <w:szCs w:val="22"/>
              </w:rPr>
            </w:pPr>
            <w:r>
              <w:rPr>
                <w:sz w:val="22"/>
                <w:szCs w:val="22"/>
              </w:rPr>
              <w:t xml:space="preserve">Working appropriately within time limits </w:t>
            </w:r>
          </w:p>
          <w:p w:rsidR="001E4B4E" w:rsidRDefault="001E4B4E" w:rsidP="00EB6CE7">
            <w:pPr>
              <w:pStyle w:val="Default"/>
              <w:rPr>
                <w:sz w:val="22"/>
                <w:szCs w:val="22"/>
              </w:rPr>
            </w:pPr>
            <w:r>
              <w:rPr>
                <w:sz w:val="22"/>
                <w:szCs w:val="22"/>
              </w:rPr>
              <w:t xml:space="preserve">Keeping workbooks, table, classroom and personal </w:t>
            </w:r>
          </w:p>
          <w:p w:rsidR="001E4B4E" w:rsidRDefault="001E4B4E" w:rsidP="00EB6CE7">
            <w:pPr>
              <w:pStyle w:val="Default"/>
              <w:rPr>
                <w:sz w:val="22"/>
                <w:szCs w:val="22"/>
              </w:rPr>
            </w:pPr>
            <w:r>
              <w:rPr>
                <w:sz w:val="22"/>
                <w:szCs w:val="22"/>
              </w:rPr>
              <w:t xml:space="preserve">belongings neat and tidy. </w:t>
            </w:r>
          </w:p>
          <w:p w:rsidR="001E4B4E" w:rsidRDefault="001E4B4E" w:rsidP="00EB6CE7">
            <w:pPr>
              <w:pStyle w:val="Default"/>
              <w:rPr>
                <w:sz w:val="22"/>
                <w:szCs w:val="22"/>
              </w:rPr>
            </w:pPr>
            <w:r>
              <w:rPr>
                <w:sz w:val="22"/>
                <w:szCs w:val="22"/>
              </w:rPr>
              <w:t xml:space="preserve">Behaving appropriately on class outings/visits </w:t>
            </w:r>
          </w:p>
          <w:p w:rsidR="001E4B4E" w:rsidRDefault="001E4B4E" w:rsidP="00EB6CE7">
            <w:pPr>
              <w:pStyle w:val="Default"/>
              <w:rPr>
                <w:sz w:val="22"/>
                <w:szCs w:val="22"/>
              </w:rPr>
            </w:pPr>
            <w:r>
              <w:rPr>
                <w:sz w:val="22"/>
                <w:szCs w:val="22"/>
              </w:rPr>
              <w:t xml:space="preserve">Moving around the school safely and quietly </w:t>
            </w:r>
          </w:p>
          <w:p w:rsidR="001E4B4E" w:rsidRDefault="001E4B4E" w:rsidP="00EB6CE7">
            <w:pPr>
              <w:pStyle w:val="Default"/>
              <w:rPr>
                <w:sz w:val="22"/>
                <w:szCs w:val="22"/>
              </w:rPr>
            </w:pPr>
            <w:r>
              <w:rPr>
                <w:sz w:val="22"/>
                <w:szCs w:val="22"/>
              </w:rPr>
              <w:t xml:space="preserve">Knock before entering another classroom and wait </w:t>
            </w:r>
          </w:p>
          <w:p w:rsidR="001E4B4E" w:rsidRDefault="001E4B4E" w:rsidP="00EB6CE7">
            <w:pPr>
              <w:pStyle w:val="Default"/>
              <w:rPr>
                <w:sz w:val="22"/>
                <w:szCs w:val="22"/>
              </w:rPr>
            </w:pPr>
            <w:r>
              <w:rPr>
                <w:sz w:val="22"/>
                <w:szCs w:val="22"/>
              </w:rPr>
              <w:t xml:space="preserve">until spoken to by an adult </w:t>
            </w:r>
          </w:p>
          <w:p w:rsidR="001E4B4E" w:rsidRDefault="001E4B4E" w:rsidP="00EB6CE7">
            <w:pPr>
              <w:pStyle w:val="Default"/>
              <w:rPr>
                <w:sz w:val="22"/>
                <w:szCs w:val="22"/>
              </w:rPr>
            </w:pPr>
            <w:r>
              <w:rPr>
                <w:sz w:val="22"/>
                <w:szCs w:val="22"/>
              </w:rPr>
              <w:t xml:space="preserve">Do not disturb others while they are working </w:t>
            </w:r>
          </w:p>
          <w:p w:rsidR="001E4B4E" w:rsidRDefault="001E4B4E" w:rsidP="00EB6CE7">
            <w:pPr>
              <w:pStyle w:val="Default"/>
              <w:rPr>
                <w:sz w:val="22"/>
                <w:szCs w:val="22"/>
              </w:rPr>
            </w:pPr>
            <w:r>
              <w:rPr>
                <w:sz w:val="22"/>
                <w:szCs w:val="22"/>
              </w:rPr>
              <w:t xml:space="preserve">Treating school equipment and resources with care </w:t>
            </w:r>
          </w:p>
          <w:p w:rsidR="001E4B4E" w:rsidRDefault="001E4B4E" w:rsidP="00EB6CE7">
            <w:pPr>
              <w:pStyle w:val="Default"/>
              <w:rPr>
                <w:sz w:val="22"/>
                <w:szCs w:val="22"/>
              </w:rPr>
            </w:pPr>
            <w:r>
              <w:rPr>
                <w:sz w:val="22"/>
                <w:szCs w:val="22"/>
              </w:rPr>
              <w:t xml:space="preserve">Treating the environment, building and grounds with respect </w:t>
            </w:r>
          </w:p>
          <w:p w:rsidR="001E4B4E" w:rsidRDefault="001E4B4E" w:rsidP="00EB6CE7">
            <w:pPr>
              <w:pStyle w:val="Default"/>
              <w:rPr>
                <w:sz w:val="22"/>
                <w:szCs w:val="22"/>
              </w:rPr>
            </w:pPr>
            <w:r>
              <w:rPr>
                <w:sz w:val="22"/>
                <w:szCs w:val="22"/>
              </w:rPr>
              <w:t xml:space="preserve">Playing outside safely </w:t>
            </w:r>
          </w:p>
          <w:p w:rsidR="001E4B4E" w:rsidRDefault="001E4B4E" w:rsidP="00EB6CE7">
            <w:pPr>
              <w:pStyle w:val="Default"/>
              <w:rPr>
                <w:sz w:val="22"/>
                <w:szCs w:val="22"/>
              </w:rPr>
            </w:pPr>
            <w:r>
              <w:rPr>
                <w:sz w:val="22"/>
                <w:szCs w:val="22"/>
              </w:rPr>
              <w:t>Responding to bells promptly</w:t>
            </w:r>
          </w:p>
          <w:p w:rsidR="001E4B4E" w:rsidRDefault="001E4B4E" w:rsidP="00EB6CE7">
            <w:pPr>
              <w:pStyle w:val="Default"/>
              <w:rPr>
                <w:sz w:val="22"/>
                <w:szCs w:val="22"/>
              </w:rPr>
            </w:pPr>
            <w:r>
              <w:rPr>
                <w:sz w:val="22"/>
                <w:szCs w:val="22"/>
              </w:rPr>
              <w:t xml:space="preserve">Lining up safely and quietly in a straight line </w:t>
            </w:r>
          </w:p>
          <w:p w:rsidR="001E4B4E" w:rsidRDefault="001E4B4E" w:rsidP="00EB6CE7">
            <w:pPr>
              <w:pStyle w:val="Default"/>
              <w:rPr>
                <w:sz w:val="22"/>
                <w:szCs w:val="22"/>
              </w:rPr>
            </w:pPr>
            <w:r>
              <w:rPr>
                <w:sz w:val="22"/>
                <w:szCs w:val="22"/>
              </w:rPr>
              <w:t xml:space="preserve">Walking on the left, in a line and quietly in the corridor </w:t>
            </w:r>
          </w:p>
          <w:p w:rsidR="001E4B4E" w:rsidRDefault="001E4B4E" w:rsidP="00EB6CE7">
            <w:pPr>
              <w:pStyle w:val="Default"/>
              <w:rPr>
                <w:sz w:val="22"/>
                <w:szCs w:val="22"/>
              </w:rPr>
            </w:pPr>
          </w:p>
        </w:tc>
        <w:tc>
          <w:tcPr>
            <w:tcW w:w="4786" w:type="dxa"/>
          </w:tcPr>
          <w:p w:rsidR="001E4B4E" w:rsidRDefault="001E4B4E" w:rsidP="00EB6CE7">
            <w:pPr>
              <w:pStyle w:val="Default"/>
              <w:rPr>
                <w:sz w:val="22"/>
                <w:szCs w:val="22"/>
              </w:rPr>
            </w:pPr>
            <w:r>
              <w:rPr>
                <w:sz w:val="22"/>
                <w:szCs w:val="22"/>
              </w:rPr>
              <w:t xml:space="preserve">Shouting out </w:t>
            </w:r>
          </w:p>
          <w:p w:rsidR="001E4B4E" w:rsidRDefault="001E4B4E" w:rsidP="00EB6CE7">
            <w:pPr>
              <w:pStyle w:val="Default"/>
              <w:rPr>
                <w:sz w:val="22"/>
                <w:szCs w:val="22"/>
              </w:rPr>
            </w:pPr>
            <w:r>
              <w:rPr>
                <w:sz w:val="22"/>
                <w:szCs w:val="22"/>
              </w:rPr>
              <w:t xml:space="preserve">Interrupting </w:t>
            </w:r>
          </w:p>
          <w:p w:rsidR="001E4B4E" w:rsidRDefault="001E4B4E" w:rsidP="00EB6CE7">
            <w:pPr>
              <w:pStyle w:val="Default"/>
              <w:rPr>
                <w:sz w:val="22"/>
                <w:szCs w:val="22"/>
              </w:rPr>
            </w:pPr>
            <w:r>
              <w:rPr>
                <w:sz w:val="22"/>
                <w:szCs w:val="22"/>
              </w:rPr>
              <w:t xml:space="preserve">Getting out of seat unnecessarily </w:t>
            </w:r>
          </w:p>
          <w:p w:rsidR="001E4B4E" w:rsidRDefault="001E4B4E" w:rsidP="00EB6CE7">
            <w:pPr>
              <w:pStyle w:val="Default"/>
              <w:rPr>
                <w:sz w:val="22"/>
                <w:szCs w:val="22"/>
              </w:rPr>
            </w:pPr>
            <w:r>
              <w:rPr>
                <w:sz w:val="22"/>
                <w:szCs w:val="22"/>
              </w:rPr>
              <w:t xml:space="preserve">Telling lies </w:t>
            </w:r>
          </w:p>
          <w:p w:rsidR="001E4B4E" w:rsidRDefault="001E4B4E" w:rsidP="00EB6CE7">
            <w:pPr>
              <w:pStyle w:val="Default"/>
              <w:rPr>
                <w:sz w:val="22"/>
                <w:szCs w:val="22"/>
              </w:rPr>
            </w:pPr>
            <w:r>
              <w:rPr>
                <w:sz w:val="22"/>
                <w:szCs w:val="22"/>
              </w:rPr>
              <w:t>Talking back</w:t>
            </w:r>
          </w:p>
          <w:p w:rsidR="001E4B4E" w:rsidRDefault="001E4B4E" w:rsidP="00EB6CE7">
            <w:pPr>
              <w:pStyle w:val="Default"/>
              <w:rPr>
                <w:sz w:val="22"/>
                <w:szCs w:val="22"/>
              </w:rPr>
            </w:pPr>
            <w:r>
              <w:rPr>
                <w:sz w:val="22"/>
                <w:szCs w:val="22"/>
              </w:rPr>
              <w:t xml:space="preserve">Refusing to obey instructions </w:t>
            </w:r>
          </w:p>
          <w:p w:rsidR="001E4B4E" w:rsidRDefault="001E4B4E" w:rsidP="00EB6CE7">
            <w:pPr>
              <w:pStyle w:val="Default"/>
              <w:rPr>
                <w:sz w:val="22"/>
                <w:szCs w:val="22"/>
              </w:rPr>
            </w:pPr>
            <w:r>
              <w:rPr>
                <w:sz w:val="22"/>
                <w:szCs w:val="22"/>
              </w:rPr>
              <w:t xml:space="preserve">Talking out of turn and inappropriately </w:t>
            </w:r>
          </w:p>
          <w:p w:rsidR="001E4B4E" w:rsidRDefault="001E4B4E" w:rsidP="00EB6CE7">
            <w:pPr>
              <w:pStyle w:val="Default"/>
              <w:rPr>
                <w:sz w:val="22"/>
                <w:szCs w:val="22"/>
              </w:rPr>
            </w:pPr>
            <w:r>
              <w:rPr>
                <w:sz w:val="22"/>
                <w:szCs w:val="22"/>
              </w:rPr>
              <w:t xml:space="preserve">Making rude and silly noises </w:t>
            </w:r>
          </w:p>
          <w:p w:rsidR="001E4B4E" w:rsidRDefault="001E4B4E" w:rsidP="00EB6CE7">
            <w:pPr>
              <w:pStyle w:val="Default"/>
              <w:rPr>
                <w:sz w:val="22"/>
                <w:szCs w:val="22"/>
              </w:rPr>
            </w:pPr>
            <w:r>
              <w:rPr>
                <w:sz w:val="22"/>
                <w:szCs w:val="22"/>
              </w:rPr>
              <w:t xml:space="preserve">Time wasting </w:t>
            </w:r>
          </w:p>
          <w:p w:rsidR="001E4B4E" w:rsidRDefault="001E4B4E" w:rsidP="00EB6CE7">
            <w:pPr>
              <w:pStyle w:val="Default"/>
              <w:rPr>
                <w:sz w:val="22"/>
                <w:szCs w:val="22"/>
              </w:rPr>
            </w:pPr>
            <w:r>
              <w:rPr>
                <w:sz w:val="22"/>
                <w:szCs w:val="22"/>
              </w:rPr>
              <w:t xml:space="preserve">Being rude </w:t>
            </w:r>
          </w:p>
          <w:p w:rsidR="001E4B4E" w:rsidRDefault="001E4B4E" w:rsidP="00EB6CE7">
            <w:pPr>
              <w:pStyle w:val="Default"/>
              <w:rPr>
                <w:sz w:val="22"/>
                <w:szCs w:val="22"/>
              </w:rPr>
            </w:pPr>
            <w:r>
              <w:rPr>
                <w:sz w:val="22"/>
                <w:szCs w:val="22"/>
              </w:rPr>
              <w:t xml:space="preserve">Huffing </w:t>
            </w:r>
          </w:p>
          <w:p w:rsidR="001E4B4E" w:rsidRDefault="001E4B4E" w:rsidP="00EB6CE7">
            <w:pPr>
              <w:pStyle w:val="Default"/>
              <w:rPr>
                <w:sz w:val="22"/>
                <w:szCs w:val="22"/>
              </w:rPr>
            </w:pPr>
            <w:r>
              <w:rPr>
                <w:sz w:val="22"/>
                <w:szCs w:val="22"/>
              </w:rPr>
              <w:t xml:space="preserve">Bad attitude </w:t>
            </w:r>
          </w:p>
          <w:p w:rsidR="001E4B4E" w:rsidRDefault="001E4B4E" w:rsidP="00EB6CE7">
            <w:pPr>
              <w:pStyle w:val="Default"/>
              <w:rPr>
                <w:sz w:val="22"/>
                <w:szCs w:val="22"/>
              </w:rPr>
            </w:pPr>
            <w:r>
              <w:rPr>
                <w:sz w:val="22"/>
                <w:szCs w:val="22"/>
              </w:rPr>
              <w:t xml:space="preserve">Shrugging shoulders </w:t>
            </w:r>
          </w:p>
          <w:p w:rsidR="001E4B4E" w:rsidRDefault="001E4B4E" w:rsidP="00EB6CE7">
            <w:pPr>
              <w:pStyle w:val="Default"/>
              <w:rPr>
                <w:sz w:val="22"/>
                <w:szCs w:val="22"/>
              </w:rPr>
            </w:pPr>
            <w:r>
              <w:rPr>
                <w:sz w:val="22"/>
                <w:szCs w:val="22"/>
              </w:rPr>
              <w:t xml:space="preserve">Rolling eyes </w:t>
            </w:r>
          </w:p>
          <w:p w:rsidR="001E4B4E" w:rsidRDefault="001E4B4E" w:rsidP="00EB6CE7">
            <w:pPr>
              <w:pStyle w:val="Default"/>
              <w:rPr>
                <w:sz w:val="22"/>
                <w:szCs w:val="22"/>
              </w:rPr>
            </w:pPr>
            <w:r>
              <w:rPr>
                <w:sz w:val="22"/>
                <w:szCs w:val="22"/>
              </w:rPr>
              <w:t xml:space="preserve">Copying </w:t>
            </w:r>
          </w:p>
          <w:p w:rsidR="001E4B4E" w:rsidRDefault="001E4B4E" w:rsidP="00EB6CE7">
            <w:pPr>
              <w:pStyle w:val="Default"/>
              <w:rPr>
                <w:sz w:val="22"/>
                <w:szCs w:val="22"/>
              </w:rPr>
            </w:pPr>
            <w:r>
              <w:rPr>
                <w:sz w:val="22"/>
                <w:szCs w:val="22"/>
              </w:rPr>
              <w:t xml:space="preserve">Unacceptable language or gestures </w:t>
            </w:r>
          </w:p>
          <w:p w:rsidR="001E4B4E" w:rsidRPr="000E2C9B" w:rsidRDefault="001E4B4E" w:rsidP="00EB6CE7">
            <w:pPr>
              <w:pStyle w:val="Default"/>
              <w:rPr>
                <w:sz w:val="22"/>
                <w:szCs w:val="22"/>
              </w:rPr>
            </w:pPr>
            <w:r w:rsidRPr="000E2C9B">
              <w:rPr>
                <w:sz w:val="22"/>
                <w:szCs w:val="22"/>
              </w:rPr>
              <w:t xml:space="preserve">Name calling </w:t>
            </w:r>
          </w:p>
          <w:p w:rsidR="001E4B4E" w:rsidRPr="000E2C9B" w:rsidRDefault="001E4B4E" w:rsidP="00EB6CE7">
            <w:pPr>
              <w:pStyle w:val="Default"/>
              <w:rPr>
                <w:sz w:val="22"/>
                <w:szCs w:val="22"/>
              </w:rPr>
            </w:pPr>
            <w:r w:rsidRPr="000E2C9B">
              <w:rPr>
                <w:sz w:val="22"/>
                <w:szCs w:val="22"/>
              </w:rPr>
              <w:t xml:space="preserve">Hurting others </w:t>
            </w:r>
          </w:p>
          <w:p w:rsidR="001E4B4E" w:rsidRPr="000E2C9B" w:rsidRDefault="001E4B4E" w:rsidP="00EB6CE7">
            <w:pPr>
              <w:pStyle w:val="Default"/>
              <w:rPr>
                <w:sz w:val="22"/>
                <w:szCs w:val="22"/>
              </w:rPr>
            </w:pPr>
            <w:r w:rsidRPr="000E2C9B">
              <w:rPr>
                <w:sz w:val="22"/>
                <w:szCs w:val="22"/>
              </w:rPr>
              <w:t xml:space="preserve">Fighting in the playground </w:t>
            </w:r>
          </w:p>
          <w:p w:rsidR="001E4B4E" w:rsidRDefault="001E4B4E" w:rsidP="00EB6CE7">
            <w:pPr>
              <w:pStyle w:val="Default"/>
              <w:rPr>
                <w:sz w:val="22"/>
                <w:szCs w:val="22"/>
              </w:rPr>
            </w:pPr>
            <w:r>
              <w:rPr>
                <w:sz w:val="22"/>
                <w:szCs w:val="22"/>
              </w:rPr>
              <w:t xml:space="preserve">Violence and aggressive behaviour towards others </w:t>
            </w:r>
          </w:p>
          <w:p w:rsidR="001E4B4E" w:rsidRDefault="001E4B4E" w:rsidP="00EB6CE7">
            <w:pPr>
              <w:pStyle w:val="Default"/>
              <w:rPr>
                <w:sz w:val="22"/>
                <w:szCs w:val="22"/>
              </w:rPr>
            </w:pPr>
            <w:r>
              <w:rPr>
                <w:sz w:val="22"/>
                <w:szCs w:val="22"/>
              </w:rPr>
              <w:t xml:space="preserve">Threatening others </w:t>
            </w:r>
          </w:p>
          <w:p w:rsidR="001E4B4E" w:rsidRDefault="001E4B4E" w:rsidP="00EB6CE7">
            <w:pPr>
              <w:pStyle w:val="Default"/>
              <w:rPr>
                <w:sz w:val="22"/>
                <w:szCs w:val="22"/>
              </w:rPr>
            </w:pPr>
            <w:r>
              <w:rPr>
                <w:sz w:val="22"/>
                <w:szCs w:val="22"/>
              </w:rPr>
              <w:t xml:space="preserve">Excluding others </w:t>
            </w:r>
          </w:p>
          <w:p w:rsidR="001E4B4E" w:rsidRDefault="001E4B4E" w:rsidP="00EB6CE7">
            <w:pPr>
              <w:pStyle w:val="Default"/>
              <w:rPr>
                <w:sz w:val="22"/>
                <w:szCs w:val="22"/>
              </w:rPr>
            </w:pPr>
            <w:r>
              <w:rPr>
                <w:sz w:val="22"/>
                <w:szCs w:val="22"/>
              </w:rPr>
              <w:t xml:space="preserve">Rough play </w:t>
            </w:r>
          </w:p>
          <w:p w:rsidR="001E4B4E" w:rsidRDefault="001E4B4E" w:rsidP="00EB6CE7">
            <w:pPr>
              <w:pStyle w:val="Default"/>
              <w:rPr>
                <w:sz w:val="22"/>
                <w:szCs w:val="22"/>
              </w:rPr>
            </w:pPr>
            <w:r>
              <w:rPr>
                <w:sz w:val="22"/>
                <w:szCs w:val="22"/>
              </w:rPr>
              <w:t xml:space="preserve">Teasing others  </w:t>
            </w:r>
          </w:p>
          <w:p w:rsidR="001E4B4E" w:rsidRDefault="001E4B4E" w:rsidP="00EB6CE7">
            <w:pPr>
              <w:pStyle w:val="Default"/>
              <w:rPr>
                <w:sz w:val="22"/>
                <w:szCs w:val="22"/>
              </w:rPr>
            </w:pPr>
            <w:r>
              <w:rPr>
                <w:sz w:val="22"/>
                <w:szCs w:val="22"/>
              </w:rPr>
              <w:t xml:space="preserve">Stealing </w:t>
            </w:r>
          </w:p>
          <w:p w:rsidR="001E4B4E" w:rsidRDefault="001E4B4E" w:rsidP="00EB6CE7">
            <w:pPr>
              <w:pStyle w:val="Default"/>
              <w:rPr>
                <w:sz w:val="22"/>
                <w:szCs w:val="22"/>
              </w:rPr>
            </w:pPr>
            <w:r>
              <w:rPr>
                <w:sz w:val="22"/>
                <w:szCs w:val="22"/>
              </w:rPr>
              <w:t xml:space="preserve">Untidiness </w:t>
            </w:r>
          </w:p>
          <w:p w:rsidR="001E4B4E" w:rsidRDefault="001E4B4E" w:rsidP="00EB6CE7">
            <w:pPr>
              <w:pStyle w:val="Default"/>
              <w:rPr>
                <w:sz w:val="22"/>
                <w:szCs w:val="22"/>
              </w:rPr>
            </w:pPr>
            <w:r>
              <w:rPr>
                <w:sz w:val="22"/>
                <w:szCs w:val="22"/>
              </w:rPr>
              <w:t xml:space="preserve">Littering </w:t>
            </w:r>
          </w:p>
          <w:p w:rsidR="001E4B4E" w:rsidRDefault="001E4B4E" w:rsidP="00EB6CE7">
            <w:pPr>
              <w:pStyle w:val="Default"/>
              <w:rPr>
                <w:sz w:val="22"/>
                <w:szCs w:val="22"/>
              </w:rPr>
            </w:pPr>
            <w:r>
              <w:rPr>
                <w:sz w:val="22"/>
                <w:szCs w:val="22"/>
              </w:rPr>
              <w:t xml:space="preserve">Vandalising and misusing resources </w:t>
            </w:r>
          </w:p>
          <w:p w:rsidR="001E4B4E" w:rsidRDefault="001E4B4E" w:rsidP="00EB6CE7">
            <w:pPr>
              <w:pStyle w:val="Default"/>
              <w:rPr>
                <w:sz w:val="22"/>
                <w:szCs w:val="22"/>
              </w:rPr>
            </w:pPr>
            <w:r>
              <w:rPr>
                <w:sz w:val="22"/>
                <w:szCs w:val="22"/>
              </w:rPr>
              <w:t xml:space="preserve">Inappropriate racial/religious/sexual remarks </w:t>
            </w:r>
          </w:p>
          <w:p w:rsidR="001E4B4E" w:rsidRDefault="001E4B4E" w:rsidP="00EB6CE7">
            <w:pPr>
              <w:pStyle w:val="Default"/>
              <w:rPr>
                <w:sz w:val="22"/>
                <w:szCs w:val="22"/>
              </w:rPr>
            </w:pPr>
            <w:r>
              <w:rPr>
                <w:sz w:val="22"/>
                <w:szCs w:val="22"/>
              </w:rPr>
              <w:t xml:space="preserve">Bringing unnecessary items to school, for example toys, money, mobile phones, jewellery, games </w:t>
            </w:r>
          </w:p>
          <w:p w:rsidR="001E4B4E" w:rsidRDefault="001E4B4E" w:rsidP="00EB6CE7">
            <w:pPr>
              <w:pStyle w:val="Default"/>
              <w:rPr>
                <w:sz w:val="22"/>
                <w:szCs w:val="22"/>
              </w:rPr>
            </w:pPr>
            <w:r>
              <w:rPr>
                <w:sz w:val="22"/>
                <w:szCs w:val="22"/>
              </w:rPr>
              <w:t xml:space="preserve">Misuse of toilets </w:t>
            </w:r>
          </w:p>
          <w:p w:rsidR="001E4B4E" w:rsidRDefault="001E4B4E" w:rsidP="00EB6CE7">
            <w:pPr>
              <w:pStyle w:val="Default"/>
              <w:rPr>
                <w:sz w:val="22"/>
                <w:szCs w:val="22"/>
              </w:rPr>
            </w:pPr>
            <w:r>
              <w:rPr>
                <w:sz w:val="22"/>
                <w:szCs w:val="22"/>
              </w:rPr>
              <w:t xml:space="preserve">Leaving school without permission </w:t>
            </w:r>
          </w:p>
          <w:p w:rsidR="001E4B4E" w:rsidRDefault="001E4B4E" w:rsidP="00EB6CE7">
            <w:pPr>
              <w:pStyle w:val="Default"/>
              <w:rPr>
                <w:sz w:val="22"/>
                <w:szCs w:val="22"/>
              </w:rPr>
            </w:pPr>
            <w:r>
              <w:rPr>
                <w:sz w:val="22"/>
                <w:szCs w:val="22"/>
              </w:rPr>
              <w:t xml:space="preserve">Riding bikes in the school grounds </w:t>
            </w:r>
          </w:p>
          <w:p w:rsidR="001E4B4E" w:rsidRDefault="001E4B4E" w:rsidP="00EB6CE7">
            <w:pPr>
              <w:pStyle w:val="Default"/>
              <w:rPr>
                <w:sz w:val="22"/>
                <w:szCs w:val="22"/>
              </w:rPr>
            </w:pPr>
            <w:r>
              <w:rPr>
                <w:sz w:val="22"/>
                <w:szCs w:val="22"/>
              </w:rPr>
              <w:t xml:space="preserve">Unacceptable use of ICT and internet facilities </w:t>
            </w:r>
          </w:p>
          <w:p w:rsidR="001E4B4E" w:rsidRDefault="001E4B4E" w:rsidP="00EB6CE7">
            <w:pPr>
              <w:pStyle w:val="Default"/>
              <w:rPr>
                <w:sz w:val="22"/>
                <w:szCs w:val="22"/>
              </w:rPr>
            </w:pPr>
          </w:p>
          <w:p w:rsidR="001E4B4E" w:rsidRDefault="001E4B4E" w:rsidP="00EB6CE7">
            <w:pPr>
              <w:pStyle w:val="Default"/>
              <w:rPr>
                <w:sz w:val="22"/>
                <w:szCs w:val="22"/>
              </w:rPr>
            </w:pPr>
          </w:p>
        </w:tc>
        <w:tc>
          <w:tcPr>
            <w:tcW w:w="4786" w:type="dxa"/>
          </w:tcPr>
          <w:p w:rsidR="001E4B4E" w:rsidRDefault="001E4B4E" w:rsidP="00EB6CE7">
            <w:pPr>
              <w:pStyle w:val="Default"/>
              <w:rPr>
                <w:sz w:val="22"/>
                <w:szCs w:val="22"/>
              </w:rPr>
            </w:pPr>
            <w:r>
              <w:rPr>
                <w:sz w:val="22"/>
                <w:szCs w:val="22"/>
              </w:rPr>
              <w:t>The majority of examples of undesirable behaviour will be dealt with by the class teacher.  A significant incident may result in referral to the Senior Teacher and/or Principal.  A significant incident may include but is not only:</w:t>
            </w:r>
          </w:p>
          <w:p w:rsidR="001E4B4E" w:rsidRDefault="001E4B4E" w:rsidP="00EB6CE7">
            <w:pPr>
              <w:pStyle w:val="Default"/>
              <w:rPr>
                <w:sz w:val="22"/>
                <w:szCs w:val="22"/>
              </w:rPr>
            </w:pPr>
          </w:p>
          <w:p w:rsidR="001E4B4E" w:rsidRPr="00F80D84" w:rsidRDefault="001E4B4E" w:rsidP="001E4B4E">
            <w:pPr>
              <w:pStyle w:val="Default"/>
              <w:numPr>
                <w:ilvl w:val="0"/>
                <w:numId w:val="54"/>
              </w:numPr>
              <w:rPr>
                <w:sz w:val="22"/>
                <w:szCs w:val="22"/>
              </w:rPr>
            </w:pPr>
            <w:r w:rsidRPr="00F80D84">
              <w:rPr>
                <w:sz w:val="22"/>
                <w:szCs w:val="22"/>
              </w:rPr>
              <w:t xml:space="preserve">Unacceptable language or gestures </w:t>
            </w:r>
          </w:p>
          <w:p w:rsidR="001E4B4E" w:rsidRPr="00F80D84" w:rsidRDefault="001E4B4E" w:rsidP="001E4B4E">
            <w:pPr>
              <w:pStyle w:val="Default"/>
              <w:numPr>
                <w:ilvl w:val="0"/>
                <w:numId w:val="54"/>
              </w:numPr>
              <w:rPr>
                <w:sz w:val="22"/>
                <w:szCs w:val="22"/>
                <w:lang w:val="fr-FR"/>
              </w:rPr>
            </w:pPr>
            <w:r w:rsidRPr="00F80D84">
              <w:rPr>
                <w:sz w:val="22"/>
                <w:szCs w:val="22"/>
                <w:lang w:val="fr-FR"/>
              </w:rPr>
              <w:t xml:space="preserve">Violence &amp; </w:t>
            </w:r>
            <w:r w:rsidRPr="00F80D84">
              <w:rPr>
                <w:sz w:val="22"/>
                <w:szCs w:val="22"/>
              </w:rPr>
              <w:t>Aggression</w:t>
            </w:r>
            <w:r w:rsidRPr="00F80D84">
              <w:rPr>
                <w:sz w:val="22"/>
                <w:szCs w:val="22"/>
                <w:lang w:val="fr-FR"/>
              </w:rPr>
              <w:t xml:space="preserve"> </w:t>
            </w:r>
          </w:p>
          <w:p w:rsidR="001E4B4E" w:rsidRDefault="001E4B4E" w:rsidP="001E4B4E">
            <w:pPr>
              <w:pStyle w:val="Default"/>
              <w:numPr>
                <w:ilvl w:val="0"/>
                <w:numId w:val="54"/>
              </w:numPr>
              <w:rPr>
                <w:sz w:val="22"/>
                <w:szCs w:val="22"/>
              </w:rPr>
            </w:pPr>
            <w:r>
              <w:rPr>
                <w:sz w:val="22"/>
                <w:szCs w:val="22"/>
              </w:rPr>
              <w:t xml:space="preserve">Hurting others </w:t>
            </w:r>
          </w:p>
          <w:p w:rsidR="001E4B4E" w:rsidRDefault="001E4B4E" w:rsidP="001E4B4E">
            <w:pPr>
              <w:pStyle w:val="Default"/>
              <w:numPr>
                <w:ilvl w:val="0"/>
                <w:numId w:val="54"/>
              </w:numPr>
              <w:rPr>
                <w:sz w:val="22"/>
                <w:szCs w:val="22"/>
              </w:rPr>
            </w:pPr>
            <w:r>
              <w:rPr>
                <w:sz w:val="22"/>
                <w:szCs w:val="22"/>
              </w:rPr>
              <w:t xml:space="preserve">Threatening behaviour including bullying </w:t>
            </w:r>
          </w:p>
          <w:p w:rsidR="001E4B4E" w:rsidRDefault="001E4B4E" w:rsidP="001E4B4E">
            <w:pPr>
              <w:pStyle w:val="Default"/>
              <w:numPr>
                <w:ilvl w:val="0"/>
                <w:numId w:val="54"/>
              </w:numPr>
              <w:rPr>
                <w:sz w:val="22"/>
                <w:szCs w:val="22"/>
              </w:rPr>
            </w:pPr>
            <w:r>
              <w:rPr>
                <w:sz w:val="22"/>
                <w:szCs w:val="22"/>
              </w:rPr>
              <w:t xml:space="preserve">Verbal abuse of pupils/staff </w:t>
            </w:r>
          </w:p>
          <w:p w:rsidR="001E4B4E" w:rsidRDefault="001E4B4E" w:rsidP="001E4B4E">
            <w:pPr>
              <w:pStyle w:val="Default"/>
              <w:numPr>
                <w:ilvl w:val="0"/>
                <w:numId w:val="54"/>
              </w:numPr>
              <w:rPr>
                <w:sz w:val="22"/>
                <w:szCs w:val="22"/>
              </w:rPr>
            </w:pPr>
            <w:r>
              <w:rPr>
                <w:sz w:val="22"/>
                <w:szCs w:val="22"/>
              </w:rPr>
              <w:t xml:space="preserve">Physical attack on pupils/staff </w:t>
            </w:r>
          </w:p>
          <w:p w:rsidR="001E4B4E" w:rsidRDefault="001E4B4E" w:rsidP="001E4B4E">
            <w:pPr>
              <w:pStyle w:val="Default"/>
              <w:numPr>
                <w:ilvl w:val="0"/>
                <w:numId w:val="54"/>
              </w:numPr>
              <w:rPr>
                <w:sz w:val="22"/>
                <w:szCs w:val="22"/>
              </w:rPr>
            </w:pPr>
            <w:r>
              <w:rPr>
                <w:sz w:val="22"/>
                <w:szCs w:val="22"/>
              </w:rPr>
              <w:t xml:space="preserve">Inappropriate behaviour whilst travelling </w:t>
            </w:r>
          </w:p>
          <w:p w:rsidR="001E4B4E" w:rsidRDefault="001E4B4E" w:rsidP="001E4B4E">
            <w:pPr>
              <w:pStyle w:val="Default"/>
              <w:numPr>
                <w:ilvl w:val="0"/>
                <w:numId w:val="54"/>
              </w:numPr>
              <w:rPr>
                <w:sz w:val="22"/>
                <w:szCs w:val="22"/>
              </w:rPr>
            </w:pPr>
            <w:r>
              <w:rPr>
                <w:sz w:val="22"/>
                <w:szCs w:val="22"/>
              </w:rPr>
              <w:t>Inappropriate behaviour whilst on a school trip</w:t>
            </w:r>
          </w:p>
          <w:p w:rsidR="001E4B4E" w:rsidRDefault="001E4B4E" w:rsidP="001E4B4E">
            <w:pPr>
              <w:pStyle w:val="Default"/>
              <w:numPr>
                <w:ilvl w:val="0"/>
                <w:numId w:val="54"/>
              </w:numPr>
              <w:rPr>
                <w:sz w:val="22"/>
                <w:szCs w:val="22"/>
              </w:rPr>
            </w:pPr>
            <w:r>
              <w:rPr>
                <w:sz w:val="22"/>
                <w:szCs w:val="22"/>
              </w:rPr>
              <w:t>Inappropriate sexual/religious/racial remarks</w:t>
            </w:r>
          </w:p>
          <w:p w:rsidR="001E4B4E" w:rsidRDefault="001E4B4E" w:rsidP="001E4B4E">
            <w:pPr>
              <w:pStyle w:val="Default"/>
              <w:numPr>
                <w:ilvl w:val="0"/>
                <w:numId w:val="54"/>
              </w:numPr>
              <w:rPr>
                <w:sz w:val="22"/>
                <w:szCs w:val="22"/>
              </w:rPr>
            </w:pPr>
            <w:r>
              <w:rPr>
                <w:sz w:val="22"/>
                <w:szCs w:val="22"/>
              </w:rPr>
              <w:t xml:space="preserve">Running away or threatening to run away from staff/class/school </w:t>
            </w:r>
          </w:p>
          <w:p w:rsidR="001E4B4E" w:rsidRDefault="001E4B4E" w:rsidP="001E4B4E">
            <w:pPr>
              <w:pStyle w:val="Default"/>
              <w:numPr>
                <w:ilvl w:val="0"/>
                <w:numId w:val="54"/>
              </w:numPr>
              <w:rPr>
                <w:sz w:val="22"/>
                <w:szCs w:val="22"/>
              </w:rPr>
            </w:pPr>
            <w:r>
              <w:rPr>
                <w:sz w:val="22"/>
                <w:szCs w:val="22"/>
              </w:rPr>
              <w:t>Leaving school without permission</w:t>
            </w:r>
          </w:p>
          <w:p w:rsidR="001E4B4E" w:rsidRDefault="001E4B4E" w:rsidP="001E4B4E">
            <w:pPr>
              <w:pStyle w:val="Default"/>
              <w:numPr>
                <w:ilvl w:val="0"/>
                <w:numId w:val="54"/>
              </w:numPr>
              <w:rPr>
                <w:sz w:val="22"/>
                <w:szCs w:val="22"/>
              </w:rPr>
            </w:pPr>
            <w:r>
              <w:rPr>
                <w:sz w:val="22"/>
                <w:szCs w:val="22"/>
              </w:rPr>
              <w:t>Deliberately damaging school property</w:t>
            </w:r>
          </w:p>
          <w:p w:rsidR="001E4B4E" w:rsidRDefault="001E4B4E" w:rsidP="001E4B4E">
            <w:pPr>
              <w:pStyle w:val="Default"/>
              <w:numPr>
                <w:ilvl w:val="0"/>
                <w:numId w:val="54"/>
              </w:numPr>
              <w:rPr>
                <w:sz w:val="22"/>
                <w:szCs w:val="22"/>
              </w:rPr>
            </w:pPr>
            <w:r>
              <w:rPr>
                <w:sz w:val="22"/>
                <w:szCs w:val="22"/>
              </w:rPr>
              <w:t>Unacceptable use of ICT and internet facilities</w:t>
            </w:r>
          </w:p>
          <w:p w:rsidR="001E4B4E" w:rsidRDefault="001E4B4E" w:rsidP="001E4B4E">
            <w:pPr>
              <w:pStyle w:val="Default"/>
              <w:numPr>
                <w:ilvl w:val="0"/>
                <w:numId w:val="54"/>
              </w:numPr>
              <w:rPr>
                <w:sz w:val="22"/>
                <w:szCs w:val="22"/>
              </w:rPr>
            </w:pPr>
            <w:r>
              <w:rPr>
                <w:sz w:val="22"/>
                <w:szCs w:val="22"/>
              </w:rPr>
              <w:t xml:space="preserve">Stealing </w:t>
            </w:r>
          </w:p>
          <w:p w:rsidR="001E4B4E" w:rsidRDefault="001E4B4E" w:rsidP="001E4B4E">
            <w:pPr>
              <w:pStyle w:val="Default"/>
              <w:numPr>
                <w:ilvl w:val="0"/>
                <w:numId w:val="54"/>
              </w:numPr>
              <w:rPr>
                <w:sz w:val="22"/>
                <w:szCs w:val="22"/>
              </w:rPr>
            </w:pPr>
            <w:r>
              <w:rPr>
                <w:sz w:val="22"/>
                <w:szCs w:val="22"/>
              </w:rPr>
              <w:t>Non-compliance</w:t>
            </w:r>
          </w:p>
          <w:p w:rsidR="001E4B4E" w:rsidRDefault="001E4B4E" w:rsidP="001E4B4E">
            <w:pPr>
              <w:pStyle w:val="Default"/>
              <w:numPr>
                <w:ilvl w:val="0"/>
                <w:numId w:val="54"/>
              </w:numPr>
              <w:rPr>
                <w:sz w:val="22"/>
                <w:szCs w:val="22"/>
              </w:rPr>
            </w:pPr>
            <w:r>
              <w:rPr>
                <w:sz w:val="22"/>
                <w:szCs w:val="22"/>
              </w:rPr>
              <w:t>Any other incident that, at the discretion of a staff member, is deemed significant; or if an undesirable behaviour has become more severe or frequent.</w:t>
            </w:r>
          </w:p>
          <w:p w:rsidR="001E4B4E" w:rsidRDefault="001E4B4E" w:rsidP="00EB6CE7">
            <w:pPr>
              <w:pStyle w:val="Default"/>
              <w:rPr>
                <w:sz w:val="22"/>
                <w:szCs w:val="22"/>
              </w:rPr>
            </w:pPr>
          </w:p>
          <w:p w:rsidR="001E4B4E" w:rsidRDefault="001E4B4E" w:rsidP="00EB6CE7">
            <w:pPr>
              <w:pStyle w:val="Default"/>
              <w:rPr>
                <w:sz w:val="22"/>
                <w:szCs w:val="22"/>
              </w:rPr>
            </w:pPr>
          </w:p>
          <w:p w:rsidR="001E4B4E" w:rsidRDefault="001E4B4E" w:rsidP="00EB6CE7">
            <w:pPr>
              <w:pStyle w:val="Default"/>
              <w:rPr>
                <w:sz w:val="22"/>
                <w:szCs w:val="22"/>
              </w:rPr>
            </w:pPr>
          </w:p>
          <w:p w:rsidR="001E4B4E" w:rsidRDefault="001E4B4E" w:rsidP="00EB6CE7">
            <w:pPr>
              <w:pStyle w:val="Default"/>
              <w:rPr>
                <w:sz w:val="22"/>
                <w:szCs w:val="22"/>
              </w:rPr>
            </w:pPr>
          </w:p>
        </w:tc>
      </w:tr>
    </w:tbl>
    <w:p w:rsidR="00236660" w:rsidRPr="004C2444" w:rsidRDefault="00236660" w:rsidP="00F456DA">
      <w:pPr>
        <w:jc w:val="both"/>
        <w:rPr>
          <w:rFonts w:ascii="Footlight MT Light" w:hAnsi="Footlight MT Light"/>
          <w:sz w:val="22"/>
          <w:szCs w:val="22"/>
        </w:rPr>
      </w:pPr>
    </w:p>
    <w:p w:rsidR="00236660" w:rsidRPr="004C2444" w:rsidRDefault="00236660" w:rsidP="00F456DA">
      <w:pPr>
        <w:jc w:val="both"/>
        <w:rPr>
          <w:rFonts w:ascii="Footlight MT Light" w:hAnsi="Footlight MT Light"/>
          <w:sz w:val="22"/>
          <w:szCs w:val="22"/>
        </w:rPr>
      </w:pPr>
    </w:p>
    <w:sectPr w:rsidR="00236660" w:rsidRPr="004C2444" w:rsidSect="001E4B4E">
      <w:pgSz w:w="16834" w:h="11909" w:orient="landscape" w:code="9"/>
      <w:pgMar w:top="680" w:right="737" w:bottom="680" w:left="6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4E" w:rsidRDefault="001E4B4E" w:rsidP="001E4B4E">
      <w:r>
        <w:separator/>
      </w:r>
    </w:p>
  </w:endnote>
  <w:endnote w:type="continuationSeparator" w:id="0">
    <w:p w:rsidR="001E4B4E" w:rsidRDefault="001E4B4E" w:rsidP="001E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07858"/>
      <w:docPartObj>
        <w:docPartGallery w:val="Page Numbers (Bottom of Page)"/>
        <w:docPartUnique/>
      </w:docPartObj>
    </w:sdtPr>
    <w:sdtEndPr>
      <w:rPr>
        <w:noProof/>
      </w:rPr>
    </w:sdtEndPr>
    <w:sdtContent>
      <w:p w:rsidR="001E4B4E" w:rsidRDefault="001E4B4E">
        <w:pPr>
          <w:pStyle w:val="Footer"/>
          <w:jc w:val="center"/>
        </w:pPr>
        <w:r>
          <w:fldChar w:fldCharType="begin"/>
        </w:r>
        <w:r>
          <w:instrText xml:space="preserve"> PAGE   \* MERGEFORMAT </w:instrText>
        </w:r>
        <w:r>
          <w:fldChar w:fldCharType="separate"/>
        </w:r>
        <w:r w:rsidR="002343B7">
          <w:rPr>
            <w:noProof/>
          </w:rPr>
          <w:t>1</w:t>
        </w:r>
        <w:r>
          <w:rPr>
            <w:noProof/>
          </w:rPr>
          <w:fldChar w:fldCharType="end"/>
        </w:r>
      </w:p>
    </w:sdtContent>
  </w:sdt>
  <w:p w:rsidR="001E4B4E" w:rsidRDefault="001E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4E" w:rsidRDefault="001E4B4E" w:rsidP="001E4B4E">
      <w:r>
        <w:separator/>
      </w:r>
    </w:p>
  </w:footnote>
  <w:footnote w:type="continuationSeparator" w:id="0">
    <w:p w:rsidR="001E4B4E" w:rsidRDefault="001E4B4E" w:rsidP="001E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FA8" w:rsidRDefault="00D05FA8" w:rsidP="00D05F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38D6E8"/>
    <w:lvl w:ilvl="0">
      <w:numFmt w:val="bullet"/>
      <w:lvlText w:val="*"/>
      <w:lvlJc w:val="left"/>
    </w:lvl>
  </w:abstractNum>
  <w:abstractNum w:abstractNumId="1" w15:restartNumberingAfterBreak="0">
    <w:nsid w:val="0277432E"/>
    <w:multiLevelType w:val="hybridMultilevel"/>
    <w:tmpl w:val="7E94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B4ADE"/>
    <w:multiLevelType w:val="hybridMultilevel"/>
    <w:tmpl w:val="E3C0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407A"/>
    <w:multiLevelType w:val="hybridMultilevel"/>
    <w:tmpl w:val="A60227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B7AAB"/>
    <w:multiLevelType w:val="hybridMultilevel"/>
    <w:tmpl w:val="9A2C0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C6D0B"/>
    <w:multiLevelType w:val="hybridMultilevel"/>
    <w:tmpl w:val="19E6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D6347"/>
    <w:multiLevelType w:val="hybridMultilevel"/>
    <w:tmpl w:val="D4405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E5FE7"/>
    <w:multiLevelType w:val="hybridMultilevel"/>
    <w:tmpl w:val="EF787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52095"/>
    <w:multiLevelType w:val="hybridMultilevel"/>
    <w:tmpl w:val="66CAD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413B7"/>
    <w:multiLevelType w:val="hybridMultilevel"/>
    <w:tmpl w:val="351E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45B98"/>
    <w:multiLevelType w:val="hybridMultilevel"/>
    <w:tmpl w:val="375C0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35BA9"/>
    <w:multiLevelType w:val="hybridMultilevel"/>
    <w:tmpl w:val="56FE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106245"/>
    <w:multiLevelType w:val="hybridMultilevel"/>
    <w:tmpl w:val="5482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B75A9"/>
    <w:multiLevelType w:val="hybridMultilevel"/>
    <w:tmpl w:val="16865994"/>
    <w:lvl w:ilvl="0" w:tplc="04090001">
      <w:start w:val="1"/>
      <w:numFmt w:val="bullet"/>
      <w:lvlText w:val=""/>
      <w:lvlJc w:val="left"/>
      <w:pPr>
        <w:tabs>
          <w:tab w:val="num" w:pos="720"/>
        </w:tabs>
        <w:ind w:left="720" w:hanging="360"/>
      </w:pPr>
      <w:rPr>
        <w:rFonts w:ascii="Symbol" w:hAnsi="Symbol" w:hint="default"/>
      </w:rPr>
    </w:lvl>
    <w:lvl w:ilvl="1" w:tplc="DBC6E8E8">
      <w:start w:val="1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6264A"/>
    <w:multiLevelType w:val="hybridMultilevel"/>
    <w:tmpl w:val="3CC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45C3A"/>
    <w:multiLevelType w:val="hybridMultilevel"/>
    <w:tmpl w:val="F8F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A37CD"/>
    <w:multiLevelType w:val="hybridMultilevel"/>
    <w:tmpl w:val="DD86E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A0277D"/>
    <w:multiLevelType w:val="hybridMultilevel"/>
    <w:tmpl w:val="595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94E53"/>
    <w:multiLevelType w:val="hybridMultilevel"/>
    <w:tmpl w:val="CBDAE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555D6E"/>
    <w:multiLevelType w:val="hybridMultilevel"/>
    <w:tmpl w:val="52B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A29DF"/>
    <w:multiLevelType w:val="hybridMultilevel"/>
    <w:tmpl w:val="E70A07B6"/>
    <w:lvl w:ilvl="0" w:tplc="04DA90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35583"/>
    <w:multiLevelType w:val="hybridMultilevel"/>
    <w:tmpl w:val="8CBC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649AA"/>
    <w:multiLevelType w:val="hybridMultilevel"/>
    <w:tmpl w:val="8D6A9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B69D7"/>
    <w:multiLevelType w:val="hybridMultilevel"/>
    <w:tmpl w:val="46825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6F251C"/>
    <w:multiLevelType w:val="hybridMultilevel"/>
    <w:tmpl w:val="9C2EF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F7FD1"/>
    <w:multiLevelType w:val="hybridMultilevel"/>
    <w:tmpl w:val="A40E22D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6" w15:restartNumberingAfterBreak="0">
    <w:nsid w:val="3D4C4029"/>
    <w:multiLevelType w:val="hybridMultilevel"/>
    <w:tmpl w:val="42C04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926176"/>
    <w:multiLevelType w:val="hybridMultilevel"/>
    <w:tmpl w:val="660C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D0242B"/>
    <w:multiLevelType w:val="hybridMultilevel"/>
    <w:tmpl w:val="98BA9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CC0812"/>
    <w:multiLevelType w:val="hybridMultilevel"/>
    <w:tmpl w:val="88C21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300C1D"/>
    <w:multiLevelType w:val="hybridMultilevel"/>
    <w:tmpl w:val="AE2A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AD3884"/>
    <w:multiLevelType w:val="hybridMultilevel"/>
    <w:tmpl w:val="98EE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A57A52"/>
    <w:multiLevelType w:val="hybridMultilevel"/>
    <w:tmpl w:val="FE6E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525C47"/>
    <w:multiLevelType w:val="hybridMultilevel"/>
    <w:tmpl w:val="D6DEAD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D3A7418"/>
    <w:multiLevelType w:val="hybridMultilevel"/>
    <w:tmpl w:val="08E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624965"/>
    <w:multiLevelType w:val="hybridMultilevel"/>
    <w:tmpl w:val="C37AC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F26D75"/>
    <w:multiLevelType w:val="hybridMultilevel"/>
    <w:tmpl w:val="98520E2A"/>
    <w:lvl w:ilvl="0" w:tplc="04090001">
      <w:start w:val="1"/>
      <w:numFmt w:val="bullet"/>
      <w:lvlText w:val=""/>
      <w:lvlJc w:val="left"/>
      <w:pPr>
        <w:tabs>
          <w:tab w:val="num" w:pos="1080"/>
        </w:tabs>
        <w:ind w:left="1080" w:hanging="360"/>
      </w:pPr>
      <w:rPr>
        <w:rFonts w:ascii="Symbol" w:hAnsi="Symbol" w:hint="default"/>
      </w:rPr>
    </w:lvl>
    <w:lvl w:ilvl="1" w:tplc="D97056FA">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1B1D37"/>
    <w:multiLevelType w:val="hybridMultilevel"/>
    <w:tmpl w:val="2070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9368D4"/>
    <w:multiLevelType w:val="hybridMultilevel"/>
    <w:tmpl w:val="6250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F9456F"/>
    <w:multiLevelType w:val="hybridMultilevel"/>
    <w:tmpl w:val="EB386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493CD6"/>
    <w:multiLevelType w:val="hybridMultilevel"/>
    <w:tmpl w:val="342E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0A29B0"/>
    <w:multiLevelType w:val="hybridMultilevel"/>
    <w:tmpl w:val="AEEE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252EE3"/>
    <w:multiLevelType w:val="hybridMultilevel"/>
    <w:tmpl w:val="C5D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465AB6"/>
    <w:multiLevelType w:val="hybridMultilevel"/>
    <w:tmpl w:val="99DE4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0917118"/>
    <w:multiLevelType w:val="hybridMultilevel"/>
    <w:tmpl w:val="D0E8E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E25752"/>
    <w:multiLevelType w:val="hybridMultilevel"/>
    <w:tmpl w:val="59B4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527A30"/>
    <w:multiLevelType w:val="hybridMultilevel"/>
    <w:tmpl w:val="BB34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B21B0B"/>
    <w:multiLevelType w:val="hybridMultilevel"/>
    <w:tmpl w:val="4C6C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84281A"/>
    <w:multiLevelType w:val="hybridMultilevel"/>
    <w:tmpl w:val="330A9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444CD4"/>
    <w:multiLevelType w:val="hybridMultilevel"/>
    <w:tmpl w:val="ECB44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B5977A7"/>
    <w:multiLevelType w:val="hybridMultilevel"/>
    <w:tmpl w:val="0EF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CC573F"/>
    <w:multiLevelType w:val="hybridMultilevel"/>
    <w:tmpl w:val="37B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DD302C"/>
    <w:multiLevelType w:val="hybridMultilevel"/>
    <w:tmpl w:val="AE3A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E41CA3"/>
    <w:multiLevelType w:val="hybridMultilevel"/>
    <w:tmpl w:val="8ED88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91601D"/>
    <w:multiLevelType w:val="hybridMultilevel"/>
    <w:tmpl w:val="0A0A7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BF52B30"/>
    <w:multiLevelType w:val="hybridMultilevel"/>
    <w:tmpl w:val="188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48"/>
  </w:num>
  <w:num w:numId="4">
    <w:abstractNumId w:val="52"/>
  </w:num>
  <w:num w:numId="5">
    <w:abstractNumId w:val="55"/>
  </w:num>
  <w:num w:numId="6">
    <w:abstractNumId w:val="43"/>
  </w:num>
  <w:num w:numId="7">
    <w:abstractNumId w:val="33"/>
  </w:num>
  <w:num w:numId="8">
    <w:abstractNumId w:val="30"/>
  </w:num>
  <w:num w:numId="9">
    <w:abstractNumId w:val="35"/>
  </w:num>
  <w:num w:numId="10">
    <w:abstractNumId w:val="21"/>
  </w:num>
  <w:num w:numId="11">
    <w:abstractNumId w:val="22"/>
  </w:num>
  <w:num w:numId="12">
    <w:abstractNumId w:val="45"/>
  </w:num>
  <w:num w:numId="13">
    <w:abstractNumId w:val="4"/>
  </w:num>
  <w:num w:numId="14">
    <w:abstractNumId w:val="40"/>
  </w:num>
  <w:num w:numId="15">
    <w:abstractNumId w:val="29"/>
  </w:num>
  <w:num w:numId="16">
    <w:abstractNumId w:val="7"/>
  </w:num>
  <w:num w:numId="17">
    <w:abstractNumId w:val="13"/>
  </w:num>
  <w:num w:numId="18">
    <w:abstractNumId w:val="36"/>
  </w:num>
  <w:num w:numId="19">
    <w:abstractNumId w:val="8"/>
  </w:num>
  <w:num w:numId="20">
    <w:abstractNumId w:val="44"/>
  </w:num>
  <w:num w:numId="21">
    <w:abstractNumId w:val="24"/>
  </w:num>
  <w:num w:numId="22">
    <w:abstractNumId w:val="31"/>
  </w:num>
  <w:num w:numId="23">
    <w:abstractNumId w:val="14"/>
  </w:num>
  <w:num w:numId="24">
    <w:abstractNumId w:val="28"/>
  </w:num>
  <w:num w:numId="25">
    <w:abstractNumId w:val="6"/>
  </w:num>
  <w:num w:numId="26">
    <w:abstractNumId w:val="53"/>
  </w:num>
  <w:num w:numId="27">
    <w:abstractNumId w:val="5"/>
  </w:num>
  <w:num w:numId="28">
    <w:abstractNumId w:val="20"/>
  </w:num>
  <w:num w:numId="29">
    <w:abstractNumId w:val="39"/>
  </w:num>
  <w:num w:numId="30">
    <w:abstractNumId w:val="49"/>
  </w:num>
  <w:num w:numId="31">
    <w:abstractNumId w:val="2"/>
  </w:num>
  <w:num w:numId="32">
    <w:abstractNumId w:val="15"/>
  </w:num>
  <w:num w:numId="33">
    <w:abstractNumId w:val="50"/>
  </w:num>
  <w:num w:numId="34">
    <w:abstractNumId w:val="32"/>
  </w:num>
  <w:num w:numId="35">
    <w:abstractNumId w:val="34"/>
  </w:num>
  <w:num w:numId="36">
    <w:abstractNumId w:val="46"/>
  </w:num>
  <w:num w:numId="37">
    <w:abstractNumId w:val="17"/>
  </w:num>
  <w:num w:numId="38">
    <w:abstractNumId w:val="47"/>
  </w:num>
  <w:num w:numId="39">
    <w:abstractNumId w:val="51"/>
  </w:num>
  <w:num w:numId="40">
    <w:abstractNumId w:val="18"/>
  </w:num>
  <w:num w:numId="41">
    <w:abstractNumId w:val="25"/>
  </w:num>
  <w:num w:numId="42">
    <w:abstractNumId w:val="1"/>
  </w:num>
  <w:num w:numId="43">
    <w:abstractNumId w:val="38"/>
  </w:num>
  <w:num w:numId="44">
    <w:abstractNumId w:val="41"/>
  </w:num>
  <w:num w:numId="45">
    <w:abstractNumId w:val="42"/>
  </w:num>
  <w:num w:numId="46">
    <w:abstractNumId w:val="19"/>
  </w:num>
  <w:num w:numId="47">
    <w:abstractNumId w:val="12"/>
  </w:num>
  <w:num w:numId="48">
    <w:abstractNumId w:val="11"/>
  </w:num>
  <w:num w:numId="49">
    <w:abstractNumId w:val="16"/>
  </w:num>
  <w:num w:numId="50">
    <w:abstractNumId w:val="3"/>
  </w:num>
  <w:num w:numId="5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2">
    <w:abstractNumId w:val="27"/>
  </w:num>
  <w:num w:numId="53">
    <w:abstractNumId w:val="9"/>
  </w:num>
  <w:num w:numId="54">
    <w:abstractNumId w:val="54"/>
  </w:num>
  <w:num w:numId="55">
    <w:abstractNumId w:val="37"/>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FB"/>
    <w:rsid w:val="0000706E"/>
    <w:rsid w:val="00040DBE"/>
    <w:rsid w:val="000449F9"/>
    <w:rsid w:val="000532FF"/>
    <w:rsid w:val="00095A21"/>
    <w:rsid w:val="000D7281"/>
    <w:rsid w:val="000E02AA"/>
    <w:rsid w:val="000E2C9B"/>
    <w:rsid w:val="00117725"/>
    <w:rsid w:val="00174F12"/>
    <w:rsid w:val="00181D9B"/>
    <w:rsid w:val="001A244E"/>
    <w:rsid w:val="001B0B17"/>
    <w:rsid w:val="001E4B4E"/>
    <w:rsid w:val="001F1B9B"/>
    <w:rsid w:val="001F7D1A"/>
    <w:rsid w:val="002343B7"/>
    <w:rsid w:val="00236660"/>
    <w:rsid w:val="002560BD"/>
    <w:rsid w:val="002801A4"/>
    <w:rsid w:val="00285A53"/>
    <w:rsid w:val="002A0E75"/>
    <w:rsid w:val="002A68B0"/>
    <w:rsid w:val="002B75E2"/>
    <w:rsid w:val="002C7739"/>
    <w:rsid w:val="002E5591"/>
    <w:rsid w:val="003675F8"/>
    <w:rsid w:val="00373004"/>
    <w:rsid w:val="00384D8A"/>
    <w:rsid w:val="003955FA"/>
    <w:rsid w:val="003B0659"/>
    <w:rsid w:val="003D6A01"/>
    <w:rsid w:val="004228D4"/>
    <w:rsid w:val="004273D0"/>
    <w:rsid w:val="004360E3"/>
    <w:rsid w:val="0044393B"/>
    <w:rsid w:val="00482077"/>
    <w:rsid w:val="004C2444"/>
    <w:rsid w:val="005033BA"/>
    <w:rsid w:val="00515EC3"/>
    <w:rsid w:val="005608C6"/>
    <w:rsid w:val="00567235"/>
    <w:rsid w:val="0057120E"/>
    <w:rsid w:val="00583E3D"/>
    <w:rsid w:val="00587FC6"/>
    <w:rsid w:val="00590E4F"/>
    <w:rsid w:val="005918F2"/>
    <w:rsid w:val="005A3963"/>
    <w:rsid w:val="005B0D86"/>
    <w:rsid w:val="005C7A1A"/>
    <w:rsid w:val="005F7953"/>
    <w:rsid w:val="006141FB"/>
    <w:rsid w:val="00616599"/>
    <w:rsid w:val="00616E1E"/>
    <w:rsid w:val="006A52A2"/>
    <w:rsid w:val="006A5342"/>
    <w:rsid w:val="006B39E8"/>
    <w:rsid w:val="006D03E9"/>
    <w:rsid w:val="006F33A7"/>
    <w:rsid w:val="007116EE"/>
    <w:rsid w:val="00751395"/>
    <w:rsid w:val="00760409"/>
    <w:rsid w:val="00777350"/>
    <w:rsid w:val="0079060E"/>
    <w:rsid w:val="0079309C"/>
    <w:rsid w:val="00794271"/>
    <w:rsid w:val="007A2BFE"/>
    <w:rsid w:val="007B232F"/>
    <w:rsid w:val="007B55B3"/>
    <w:rsid w:val="007D05C0"/>
    <w:rsid w:val="007E7229"/>
    <w:rsid w:val="00806407"/>
    <w:rsid w:val="00807E49"/>
    <w:rsid w:val="0083165F"/>
    <w:rsid w:val="00870337"/>
    <w:rsid w:val="00872C9D"/>
    <w:rsid w:val="00875C1C"/>
    <w:rsid w:val="00893A7A"/>
    <w:rsid w:val="008B3E6D"/>
    <w:rsid w:val="008B5F34"/>
    <w:rsid w:val="00910FDB"/>
    <w:rsid w:val="009212E0"/>
    <w:rsid w:val="0095328D"/>
    <w:rsid w:val="00983084"/>
    <w:rsid w:val="009B7FA2"/>
    <w:rsid w:val="009C37ED"/>
    <w:rsid w:val="009E238F"/>
    <w:rsid w:val="009F35A9"/>
    <w:rsid w:val="00A05027"/>
    <w:rsid w:val="00A1601E"/>
    <w:rsid w:val="00A2151C"/>
    <w:rsid w:val="00A215C8"/>
    <w:rsid w:val="00A529AC"/>
    <w:rsid w:val="00A60EF8"/>
    <w:rsid w:val="00A80EB7"/>
    <w:rsid w:val="00A946B0"/>
    <w:rsid w:val="00AA2181"/>
    <w:rsid w:val="00AC56F3"/>
    <w:rsid w:val="00AD1C5B"/>
    <w:rsid w:val="00B157B7"/>
    <w:rsid w:val="00B17414"/>
    <w:rsid w:val="00B42E56"/>
    <w:rsid w:val="00B64DA5"/>
    <w:rsid w:val="00BC65EB"/>
    <w:rsid w:val="00C03D72"/>
    <w:rsid w:val="00C12553"/>
    <w:rsid w:val="00C33E31"/>
    <w:rsid w:val="00C40501"/>
    <w:rsid w:val="00C41DDD"/>
    <w:rsid w:val="00C977C7"/>
    <w:rsid w:val="00CC0558"/>
    <w:rsid w:val="00CE6117"/>
    <w:rsid w:val="00CF5371"/>
    <w:rsid w:val="00D04471"/>
    <w:rsid w:val="00D05FA8"/>
    <w:rsid w:val="00D124D1"/>
    <w:rsid w:val="00D279A1"/>
    <w:rsid w:val="00D45FA5"/>
    <w:rsid w:val="00D54DF4"/>
    <w:rsid w:val="00D75676"/>
    <w:rsid w:val="00D83E40"/>
    <w:rsid w:val="00D848E3"/>
    <w:rsid w:val="00D84D33"/>
    <w:rsid w:val="00D87A62"/>
    <w:rsid w:val="00DA5913"/>
    <w:rsid w:val="00DB04AE"/>
    <w:rsid w:val="00DB073D"/>
    <w:rsid w:val="00DE4EE2"/>
    <w:rsid w:val="00E01849"/>
    <w:rsid w:val="00E332C5"/>
    <w:rsid w:val="00E33561"/>
    <w:rsid w:val="00E41B14"/>
    <w:rsid w:val="00E63D5D"/>
    <w:rsid w:val="00E644B7"/>
    <w:rsid w:val="00ED440E"/>
    <w:rsid w:val="00F076AE"/>
    <w:rsid w:val="00F258BC"/>
    <w:rsid w:val="00F31291"/>
    <w:rsid w:val="00F31B94"/>
    <w:rsid w:val="00F35BF9"/>
    <w:rsid w:val="00F456DA"/>
    <w:rsid w:val="00F5284D"/>
    <w:rsid w:val="00F82AED"/>
    <w:rsid w:val="00F84E5C"/>
    <w:rsid w:val="00F84FA3"/>
    <w:rsid w:val="00FA6ACB"/>
    <w:rsid w:val="00FB0DBB"/>
    <w:rsid w:val="00FB2241"/>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BA5387"/>
  <w15:docId w15:val="{3909F739-6A98-4DE0-A137-BC036ADF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1FB"/>
    <w:pPr>
      <w:keepNext/>
      <w:jc w:val="center"/>
      <w:outlineLvl w:val="0"/>
    </w:pPr>
    <w:rPr>
      <w:sz w:val="48"/>
    </w:rPr>
  </w:style>
  <w:style w:type="paragraph" w:styleId="Heading2">
    <w:name w:val="heading 2"/>
    <w:basedOn w:val="Normal"/>
    <w:next w:val="Normal"/>
    <w:link w:val="Heading2Char"/>
    <w:qFormat/>
    <w:rsid w:val="006141FB"/>
    <w:pPr>
      <w:keepNext/>
      <w:jc w:val="center"/>
      <w:outlineLvl w:val="1"/>
    </w:pPr>
    <w:rPr>
      <w:rFonts w:ascii="Baskerville Old Face" w:hAnsi="Baskerville Old Face"/>
      <w:sz w:val="72"/>
    </w:rPr>
  </w:style>
  <w:style w:type="paragraph" w:styleId="Heading3">
    <w:name w:val="heading 3"/>
    <w:basedOn w:val="Normal"/>
    <w:next w:val="Normal"/>
    <w:link w:val="Heading3Char"/>
    <w:qFormat/>
    <w:rsid w:val="006141FB"/>
    <w:pPr>
      <w:keepNext/>
      <w:jc w:val="center"/>
      <w:outlineLvl w:val="2"/>
    </w:pPr>
    <w:rPr>
      <w:rFonts w:ascii="Baskerville Old Face" w:hAnsi="Baskerville Old Face"/>
      <w:b/>
      <w:bCs/>
      <w:sz w:val="32"/>
      <w:u w:val="single"/>
    </w:rPr>
  </w:style>
  <w:style w:type="paragraph" w:styleId="Heading4">
    <w:name w:val="heading 4"/>
    <w:basedOn w:val="Normal"/>
    <w:next w:val="Normal"/>
    <w:link w:val="Heading4Char"/>
    <w:qFormat/>
    <w:rsid w:val="006141FB"/>
    <w:pPr>
      <w:keepNext/>
      <w:outlineLvl w:val="3"/>
    </w:pPr>
    <w:rPr>
      <w:rFonts w:ascii="Baskerville Old Face" w:hAnsi="Baskerville Old Face"/>
      <w:b/>
      <w:bCs/>
      <w:sz w:val="32"/>
    </w:rPr>
  </w:style>
  <w:style w:type="paragraph" w:styleId="Heading5">
    <w:name w:val="heading 5"/>
    <w:basedOn w:val="Normal"/>
    <w:next w:val="Normal"/>
    <w:link w:val="Heading5Char"/>
    <w:qFormat/>
    <w:rsid w:val="006141FB"/>
    <w:pPr>
      <w:keepNext/>
      <w:outlineLvl w:val="4"/>
    </w:pPr>
    <w:rPr>
      <w:rFonts w:ascii="Baskerville Old Face" w:hAnsi="Baskerville Old Face"/>
      <w:b/>
      <w:bCs/>
      <w:sz w:val="32"/>
      <w:u w:val="single"/>
    </w:rPr>
  </w:style>
  <w:style w:type="paragraph" w:styleId="Heading6">
    <w:name w:val="heading 6"/>
    <w:basedOn w:val="Normal"/>
    <w:next w:val="Normal"/>
    <w:link w:val="Heading6Char"/>
    <w:qFormat/>
    <w:rsid w:val="006141FB"/>
    <w:pPr>
      <w:keepNext/>
      <w:ind w:left="360"/>
      <w:outlineLvl w:val="5"/>
    </w:pPr>
    <w:rPr>
      <w:rFonts w:ascii="Baskerville Old Face" w:hAnsi="Baskerville Old Face"/>
      <w:b/>
      <w:bCs/>
      <w:sz w:val="32"/>
      <w:u w:val="single"/>
    </w:rPr>
  </w:style>
  <w:style w:type="paragraph" w:styleId="Heading7">
    <w:name w:val="heading 7"/>
    <w:basedOn w:val="Normal"/>
    <w:next w:val="Normal"/>
    <w:link w:val="Heading7Char"/>
    <w:qFormat/>
    <w:rsid w:val="006141FB"/>
    <w:pPr>
      <w:keepNext/>
      <w:ind w:left="720"/>
      <w:outlineLvl w:val="6"/>
    </w:pPr>
    <w:rPr>
      <w:rFonts w:ascii="Baskerville Old Face" w:hAnsi="Baskerville Old Face"/>
      <w:b/>
      <w:bCs/>
      <w:sz w:val="32"/>
      <w:u w:val="single"/>
    </w:rPr>
  </w:style>
  <w:style w:type="paragraph" w:styleId="Heading8">
    <w:name w:val="heading 8"/>
    <w:basedOn w:val="Normal"/>
    <w:next w:val="Normal"/>
    <w:link w:val="Heading8Char"/>
    <w:qFormat/>
    <w:rsid w:val="006141FB"/>
    <w:pPr>
      <w:keepNext/>
      <w:ind w:left="720"/>
      <w:outlineLvl w:val="7"/>
    </w:pPr>
    <w:rPr>
      <w:rFonts w:ascii="Baskerville Old Face" w:hAnsi="Baskerville Old Face"/>
      <w:sz w:val="28"/>
    </w:rPr>
  </w:style>
  <w:style w:type="paragraph" w:styleId="Heading9">
    <w:name w:val="heading 9"/>
    <w:basedOn w:val="Normal"/>
    <w:next w:val="Normal"/>
    <w:link w:val="Heading9Char"/>
    <w:qFormat/>
    <w:rsid w:val="006141FB"/>
    <w:pPr>
      <w:keepNext/>
      <w:spacing w:line="360" w:lineRule="auto"/>
      <w:ind w:left="720"/>
      <w:jc w:val="center"/>
      <w:outlineLvl w:val="8"/>
    </w:pPr>
    <w:rPr>
      <w:rFonts w:ascii="Baskerville Old Face" w:hAnsi="Baskerville Old Face"/>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1FB"/>
    <w:rPr>
      <w:rFonts w:ascii="Times New Roman" w:eastAsia="Times New Roman" w:hAnsi="Times New Roman" w:cs="Times New Roman"/>
      <w:sz w:val="48"/>
      <w:szCs w:val="24"/>
    </w:rPr>
  </w:style>
  <w:style w:type="character" w:customStyle="1" w:styleId="Heading2Char">
    <w:name w:val="Heading 2 Char"/>
    <w:basedOn w:val="DefaultParagraphFont"/>
    <w:link w:val="Heading2"/>
    <w:rsid w:val="006141FB"/>
    <w:rPr>
      <w:rFonts w:ascii="Baskerville Old Face" w:eastAsia="Times New Roman" w:hAnsi="Baskerville Old Face" w:cs="Times New Roman"/>
      <w:sz w:val="72"/>
      <w:szCs w:val="24"/>
    </w:rPr>
  </w:style>
  <w:style w:type="character" w:customStyle="1" w:styleId="Heading3Char">
    <w:name w:val="Heading 3 Char"/>
    <w:basedOn w:val="DefaultParagraphFont"/>
    <w:link w:val="Heading3"/>
    <w:rsid w:val="006141FB"/>
    <w:rPr>
      <w:rFonts w:ascii="Baskerville Old Face" w:eastAsia="Times New Roman" w:hAnsi="Baskerville Old Face" w:cs="Times New Roman"/>
      <w:b/>
      <w:bCs/>
      <w:sz w:val="32"/>
      <w:szCs w:val="24"/>
      <w:u w:val="single"/>
    </w:rPr>
  </w:style>
  <w:style w:type="character" w:customStyle="1" w:styleId="Heading4Char">
    <w:name w:val="Heading 4 Char"/>
    <w:basedOn w:val="DefaultParagraphFont"/>
    <w:link w:val="Heading4"/>
    <w:rsid w:val="006141FB"/>
    <w:rPr>
      <w:rFonts w:ascii="Baskerville Old Face" w:eastAsia="Times New Roman" w:hAnsi="Baskerville Old Face" w:cs="Times New Roman"/>
      <w:b/>
      <w:bCs/>
      <w:sz w:val="32"/>
      <w:szCs w:val="24"/>
    </w:rPr>
  </w:style>
  <w:style w:type="character" w:customStyle="1" w:styleId="Heading5Char">
    <w:name w:val="Heading 5 Char"/>
    <w:basedOn w:val="DefaultParagraphFont"/>
    <w:link w:val="Heading5"/>
    <w:rsid w:val="006141FB"/>
    <w:rPr>
      <w:rFonts w:ascii="Baskerville Old Face" w:eastAsia="Times New Roman" w:hAnsi="Baskerville Old Face" w:cs="Times New Roman"/>
      <w:b/>
      <w:bCs/>
      <w:sz w:val="32"/>
      <w:szCs w:val="24"/>
      <w:u w:val="single"/>
    </w:rPr>
  </w:style>
  <w:style w:type="character" w:customStyle="1" w:styleId="Heading6Char">
    <w:name w:val="Heading 6 Char"/>
    <w:basedOn w:val="DefaultParagraphFont"/>
    <w:link w:val="Heading6"/>
    <w:rsid w:val="006141FB"/>
    <w:rPr>
      <w:rFonts w:ascii="Baskerville Old Face" w:eastAsia="Times New Roman" w:hAnsi="Baskerville Old Face" w:cs="Times New Roman"/>
      <w:b/>
      <w:bCs/>
      <w:sz w:val="32"/>
      <w:szCs w:val="24"/>
      <w:u w:val="single"/>
    </w:rPr>
  </w:style>
  <w:style w:type="character" w:customStyle="1" w:styleId="Heading7Char">
    <w:name w:val="Heading 7 Char"/>
    <w:basedOn w:val="DefaultParagraphFont"/>
    <w:link w:val="Heading7"/>
    <w:rsid w:val="006141FB"/>
    <w:rPr>
      <w:rFonts w:ascii="Baskerville Old Face" w:eastAsia="Times New Roman" w:hAnsi="Baskerville Old Face" w:cs="Times New Roman"/>
      <w:b/>
      <w:bCs/>
      <w:sz w:val="32"/>
      <w:szCs w:val="24"/>
      <w:u w:val="single"/>
    </w:rPr>
  </w:style>
  <w:style w:type="character" w:customStyle="1" w:styleId="Heading8Char">
    <w:name w:val="Heading 8 Char"/>
    <w:basedOn w:val="DefaultParagraphFont"/>
    <w:link w:val="Heading8"/>
    <w:rsid w:val="006141FB"/>
    <w:rPr>
      <w:rFonts w:ascii="Baskerville Old Face" w:eastAsia="Times New Roman" w:hAnsi="Baskerville Old Face" w:cs="Times New Roman"/>
      <w:sz w:val="28"/>
      <w:szCs w:val="24"/>
    </w:rPr>
  </w:style>
  <w:style w:type="character" w:customStyle="1" w:styleId="Heading9Char">
    <w:name w:val="Heading 9 Char"/>
    <w:basedOn w:val="DefaultParagraphFont"/>
    <w:link w:val="Heading9"/>
    <w:rsid w:val="006141FB"/>
    <w:rPr>
      <w:rFonts w:ascii="Baskerville Old Face" w:eastAsia="Times New Roman" w:hAnsi="Baskerville Old Face" w:cs="Times New Roman"/>
      <w:b/>
      <w:bCs/>
      <w:sz w:val="32"/>
      <w:szCs w:val="24"/>
      <w:u w:val="single"/>
    </w:rPr>
  </w:style>
  <w:style w:type="paragraph" w:styleId="BodyText">
    <w:name w:val="Body Text"/>
    <w:basedOn w:val="Normal"/>
    <w:link w:val="BodyTextChar"/>
    <w:rsid w:val="006141FB"/>
    <w:pPr>
      <w:jc w:val="center"/>
    </w:pPr>
    <w:rPr>
      <w:sz w:val="72"/>
    </w:rPr>
  </w:style>
  <w:style w:type="character" w:customStyle="1" w:styleId="BodyTextChar">
    <w:name w:val="Body Text Char"/>
    <w:basedOn w:val="DefaultParagraphFont"/>
    <w:link w:val="BodyText"/>
    <w:rsid w:val="006141FB"/>
    <w:rPr>
      <w:rFonts w:ascii="Times New Roman" w:eastAsia="Times New Roman" w:hAnsi="Times New Roman" w:cs="Times New Roman"/>
      <w:sz w:val="72"/>
      <w:szCs w:val="24"/>
    </w:rPr>
  </w:style>
  <w:style w:type="paragraph" w:styleId="BodyText2">
    <w:name w:val="Body Text 2"/>
    <w:basedOn w:val="Normal"/>
    <w:link w:val="BodyText2Char"/>
    <w:rsid w:val="006141FB"/>
    <w:rPr>
      <w:rFonts w:ascii="Marigold" w:hAnsi="Marigold"/>
      <w:sz w:val="28"/>
    </w:rPr>
  </w:style>
  <w:style w:type="character" w:customStyle="1" w:styleId="BodyText2Char">
    <w:name w:val="Body Text 2 Char"/>
    <w:basedOn w:val="DefaultParagraphFont"/>
    <w:link w:val="BodyText2"/>
    <w:rsid w:val="006141FB"/>
    <w:rPr>
      <w:rFonts w:ascii="Marigold" w:eastAsia="Times New Roman" w:hAnsi="Marigold" w:cs="Times New Roman"/>
      <w:sz w:val="28"/>
      <w:szCs w:val="24"/>
    </w:rPr>
  </w:style>
  <w:style w:type="paragraph" w:styleId="BodyTextIndent">
    <w:name w:val="Body Text Indent"/>
    <w:basedOn w:val="Normal"/>
    <w:link w:val="BodyTextIndentChar"/>
    <w:rsid w:val="006141FB"/>
    <w:pPr>
      <w:ind w:left="1080"/>
    </w:pPr>
    <w:rPr>
      <w:rFonts w:ascii="Baskerville Old Face" w:hAnsi="Baskerville Old Face"/>
    </w:rPr>
  </w:style>
  <w:style w:type="character" w:customStyle="1" w:styleId="BodyTextIndentChar">
    <w:name w:val="Body Text Indent Char"/>
    <w:basedOn w:val="DefaultParagraphFont"/>
    <w:link w:val="BodyTextIndent"/>
    <w:rsid w:val="006141FB"/>
    <w:rPr>
      <w:rFonts w:ascii="Baskerville Old Face" w:eastAsia="Times New Roman" w:hAnsi="Baskerville Old Face" w:cs="Times New Roman"/>
      <w:sz w:val="24"/>
      <w:szCs w:val="24"/>
    </w:rPr>
  </w:style>
  <w:style w:type="paragraph" w:styleId="BodyTextIndent2">
    <w:name w:val="Body Text Indent 2"/>
    <w:basedOn w:val="Normal"/>
    <w:link w:val="BodyTextIndent2Char"/>
    <w:rsid w:val="006141FB"/>
    <w:pPr>
      <w:ind w:left="360"/>
    </w:pPr>
    <w:rPr>
      <w:rFonts w:ascii="Baskerville Old Face" w:hAnsi="Baskerville Old Face"/>
    </w:rPr>
  </w:style>
  <w:style w:type="character" w:customStyle="1" w:styleId="BodyTextIndent2Char">
    <w:name w:val="Body Text Indent 2 Char"/>
    <w:basedOn w:val="DefaultParagraphFont"/>
    <w:link w:val="BodyTextIndent2"/>
    <w:rsid w:val="006141FB"/>
    <w:rPr>
      <w:rFonts w:ascii="Baskerville Old Face" w:eastAsia="Times New Roman" w:hAnsi="Baskerville Old Face" w:cs="Times New Roman"/>
      <w:sz w:val="24"/>
      <w:szCs w:val="24"/>
    </w:rPr>
  </w:style>
  <w:style w:type="paragraph" w:styleId="Title">
    <w:name w:val="Title"/>
    <w:basedOn w:val="Normal"/>
    <w:link w:val="TitleChar"/>
    <w:qFormat/>
    <w:rsid w:val="006141FB"/>
    <w:pPr>
      <w:jc w:val="center"/>
    </w:pPr>
    <w:rPr>
      <w:b/>
      <w:bCs/>
      <w:i/>
      <w:iCs/>
      <w:sz w:val="28"/>
      <w:u w:val="single"/>
    </w:rPr>
  </w:style>
  <w:style w:type="character" w:customStyle="1" w:styleId="TitleChar">
    <w:name w:val="Title Char"/>
    <w:basedOn w:val="DefaultParagraphFont"/>
    <w:link w:val="Title"/>
    <w:rsid w:val="006141FB"/>
    <w:rPr>
      <w:rFonts w:ascii="Times New Roman" w:eastAsia="Times New Roman" w:hAnsi="Times New Roman" w:cs="Times New Roman"/>
      <w:b/>
      <w:bCs/>
      <w:i/>
      <w:iCs/>
      <w:sz w:val="28"/>
      <w:szCs w:val="24"/>
      <w:u w:val="single"/>
    </w:rPr>
  </w:style>
  <w:style w:type="paragraph" w:styleId="ListParagraph">
    <w:name w:val="List Paragraph"/>
    <w:basedOn w:val="Normal"/>
    <w:uiPriority w:val="34"/>
    <w:qFormat/>
    <w:rsid w:val="006141FB"/>
    <w:pPr>
      <w:ind w:left="720"/>
      <w:contextualSpacing/>
    </w:pPr>
  </w:style>
  <w:style w:type="paragraph" w:styleId="BalloonText">
    <w:name w:val="Balloon Text"/>
    <w:basedOn w:val="Normal"/>
    <w:link w:val="BalloonTextChar"/>
    <w:uiPriority w:val="99"/>
    <w:semiHidden/>
    <w:unhideWhenUsed/>
    <w:rsid w:val="009B7FA2"/>
    <w:rPr>
      <w:rFonts w:ascii="Tahoma" w:hAnsi="Tahoma" w:cs="Tahoma"/>
      <w:sz w:val="16"/>
      <w:szCs w:val="16"/>
    </w:rPr>
  </w:style>
  <w:style w:type="character" w:customStyle="1" w:styleId="BalloonTextChar">
    <w:name w:val="Balloon Text Char"/>
    <w:basedOn w:val="DefaultParagraphFont"/>
    <w:link w:val="BalloonText"/>
    <w:uiPriority w:val="99"/>
    <w:semiHidden/>
    <w:rsid w:val="009B7FA2"/>
    <w:rPr>
      <w:rFonts w:ascii="Tahoma" w:eastAsia="Times New Roman" w:hAnsi="Tahoma" w:cs="Tahoma"/>
      <w:sz w:val="16"/>
      <w:szCs w:val="16"/>
    </w:rPr>
  </w:style>
  <w:style w:type="table" w:styleId="TableGrid">
    <w:name w:val="Table Grid"/>
    <w:basedOn w:val="TableNormal"/>
    <w:rsid w:val="007A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48E3"/>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Header">
    <w:name w:val="header"/>
    <w:basedOn w:val="Normal"/>
    <w:link w:val="HeaderChar"/>
    <w:uiPriority w:val="99"/>
    <w:unhideWhenUsed/>
    <w:rsid w:val="001E4B4E"/>
    <w:pPr>
      <w:tabs>
        <w:tab w:val="center" w:pos="4513"/>
        <w:tab w:val="right" w:pos="9026"/>
      </w:tabs>
    </w:pPr>
  </w:style>
  <w:style w:type="character" w:customStyle="1" w:styleId="HeaderChar">
    <w:name w:val="Header Char"/>
    <w:basedOn w:val="DefaultParagraphFont"/>
    <w:link w:val="Header"/>
    <w:uiPriority w:val="99"/>
    <w:rsid w:val="001E4B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4B4E"/>
    <w:pPr>
      <w:tabs>
        <w:tab w:val="center" w:pos="4513"/>
        <w:tab w:val="right" w:pos="9026"/>
      </w:tabs>
    </w:pPr>
  </w:style>
  <w:style w:type="character" w:customStyle="1" w:styleId="FooterChar">
    <w:name w:val="Footer Char"/>
    <w:basedOn w:val="DefaultParagraphFont"/>
    <w:link w:val="Footer"/>
    <w:uiPriority w:val="99"/>
    <w:rsid w:val="001E4B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926">
      <w:bodyDiv w:val="1"/>
      <w:marLeft w:val="0"/>
      <w:marRight w:val="0"/>
      <w:marTop w:val="0"/>
      <w:marBottom w:val="0"/>
      <w:divBdr>
        <w:top w:val="none" w:sz="0" w:space="0" w:color="auto"/>
        <w:left w:val="none" w:sz="0" w:space="0" w:color="auto"/>
        <w:bottom w:val="none" w:sz="0" w:space="0" w:color="auto"/>
        <w:right w:val="none" w:sz="0" w:space="0" w:color="auto"/>
      </w:divBdr>
    </w:div>
    <w:div w:id="486439339">
      <w:bodyDiv w:val="1"/>
      <w:marLeft w:val="0"/>
      <w:marRight w:val="0"/>
      <w:marTop w:val="0"/>
      <w:marBottom w:val="0"/>
      <w:divBdr>
        <w:top w:val="none" w:sz="0" w:space="0" w:color="auto"/>
        <w:left w:val="none" w:sz="0" w:space="0" w:color="auto"/>
        <w:bottom w:val="none" w:sz="0" w:space="0" w:color="auto"/>
        <w:right w:val="none" w:sz="0" w:space="0" w:color="auto"/>
      </w:divBdr>
    </w:div>
    <w:div w:id="544219322">
      <w:bodyDiv w:val="1"/>
      <w:marLeft w:val="0"/>
      <w:marRight w:val="0"/>
      <w:marTop w:val="0"/>
      <w:marBottom w:val="0"/>
      <w:divBdr>
        <w:top w:val="none" w:sz="0" w:space="0" w:color="auto"/>
        <w:left w:val="none" w:sz="0" w:space="0" w:color="auto"/>
        <w:bottom w:val="none" w:sz="0" w:space="0" w:color="auto"/>
        <w:right w:val="none" w:sz="0" w:space="0" w:color="auto"/>
      </w:divBdr>
    </w:div>
    <w:div w:id="18605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8501-8159-4F6C-BF92-2DC4C3F2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1C2B2630</Template>
  <TotalTime>6</TotalTime>
  <Pages>7</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SHEERAN</dc:creator>
  <cp:lastModifiedBy>G TRUEICK</cp:lastModifiedBy>
  <cp:revision>5</cp:revision>
  <cp:lastPrinted>2017-09-29T13:26:00Z</cp:lastPrinted>
  <dcterms:created xsi:type="dcterms:W3CDTF">2019-09-06T12:27:00Z</dcterms:created>
  <dcterms:modified xsi:type="dcterms:W3CDTF">2019-09-11T12:28:00Z</dcterms:modified>
</cp:coreProperties>
</file>